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Default="002210A8">
      <w:pPr>
        <w:jc w:val="center"/>
        <w:rPr>
          <w:rFonts w:ascii="仿宋_GB2312" w:eastAsia="仿宋_GB2312"/>
          <w:b/>
          <w:sz w:val="36"/>
          <w:szCs w:val="36"/>
        </w:rPr>
      </w:pPr>
      <w:r>
        <w:rPr>
          <w:rFonts w:ascii="仿宋_GB2312" w:eastAsia="仿宋_GB2312" w:hint="eastAsia"/>
          <w:b/>
          <w:sz w:val="36"/>
          <w:szCs w:val="36"/>
        </w:rPr>
        <w:t>标的物介绍</w:t>
      </w:r>
    </w:p>
    <w:p w14:paraId="4CDA034A" w14:textId="77777777" w:rsidR="007E32C8" w:rsidRDefault="007E32C8"/>
    <w:p w14:paraId="49326B2C" w14:textId="2B917721" w:rsidR="007E32C8" w:rsidRPr="000773C6" w:rsidRDefault="0044095F" w:rsidP="00FB7173">
      <w:pPr>
        <w:spacing w:line="360" w:lineRule="auto"/>
        <w:ind w:firstLineChars="200" w:firstLine="560"/>
        <w:rPr>
          <w:rFonts w:ascii="仿宋_GB2312" w:eastAsia="仿宋_GB2312" w:hAnsi="仿宋_GB2312" w:cs="仿宋_GB2312"/>
          <w:sz w:val="28"/>
          <w:szCs w:val="28"/>
        </w:rPr>
        <w:sectPr w:rsidR="007E32C8" w:rsidRPr="000773C6" w:rsidSect="00E25842">
          <w:pgSz w:w="11906" w:h="16838"/>
          <w:pgMar w:top="1440" w:right="1797" w:bottom="1440" w:left="1797" w:header="851" w:footer="992" w:gutter="0"/>
          <w:cols w:space="425"/>
          <w:docGrid w:type="linesAndChars" w:linePitch="312"/>
        </w:sectPr>
      </w:pPr>
      <w:bookmarkStart w:id="0" w:name="_Hlk164361035"/>
      <w:bookmarkStart w:id="1" w:name="_Hlk89712118"/>
      <w:r w:rsidRPr="0044095F">
        <w:rPr>
          <w:rFonts w:ascii="仿宋_GB2312" w:eastAsia="仿宋_GB2312" w:hint="eastAsia"/>
          <w:sz w:val="28"/>
          <w:szCs w:val="24"/>
          <w:u w:val="single"/>
        </w:rPr>
        <w:t>肇庆夏威夷大酒店</w:t>
      </w:r>
      <w:r w:rsidR="00BC0398">
        <w:rPr>
          <w:rFonts w:ascii="仿宋_GB2312" w:eastAsia="仿宋_GB2312" w:hint="eastAsia"/>
          <w:sz w:val="28"/>
          <w:szCs w:val="24"/>
          <w:u w:val="single"/>
        </w:rPr>
        <w:t>等</w:t>
      </w:r>
      <w:r>
        <w:rPr>
          <w:rFonts w:ascii="仿宋_GB2312" w:eastAsia="仿宋_GB2312"/>
          <w:sz w:val="28"/>
          <w:szCs w:val="24"/>
          <w:u w:val="single"/>
        </w:rPr>
        <w:t>132</w:t>
      </w:r>
      <w:r w:rsidR="00C1276A" w:rsidRPr="00C1276A">
        <w:rPr>
          <w:rFonts w:ascii="仿宋_GB2312" w:eastAsia="仿宋_GB2312" w:hint="eastAsia"/>
          <w:sz w:val="28"/>
          <w:szCs w:val="24"/>
          <w:u w:val="single"/>
        </w:rPr>
        <w:t>户</w:t>
      </w:r>
      <w:bookmarkEnd w:id="0"/>
      <w:r w:rsidR="00F76F6F" w:rsidRPr="000773C6">
        <w:rPr>
          <w:rFonts w:ascii="仿宋_GB2312" w:eastAsia="仿宋_GB2312"/>
          <w:sz w:val="28"/>
          <w:szCs w:val="24"/>
          <w:u w:val="single"/>
        </w:rPr>
        <w:t>不良债权</w:t>
      </w:r>
      <w:r w:rsidR="00287A31" w:rsidRPr="00C1276A">
        <w:rPr>
          <w:rFonts w:ascii="仿宋_GB2312" w:eastAsia="仿宋_GB2312"/>
          <w:sz w:val="28"/>
          <w:szCs w:val="24"/>
          <w:u w:val="single"/>
        </w:rPr>
        <w:t>（下称</w:t>
      </w:r>
      <w:r w:rsidR="00287A31" w:rsidRPr="00C1276A">
        <w:rPr>
          <w:rFonts w:ascii="仿宋_GB2312" w:eastAsia="仿宋_GB2312"/>
          <w:sz w:val="28"/>
          <w:szCs w:val="24"/>
          <w:u w:val="single"/>
        </w:rPr>
        <w:t>“</w:t>
      </w:r>
      <w:r w:rsidR="00287A31" w:rsidRPr="00C1276A">
        <w:rPr>
          <w:rFonts w:ascii="仿宋_GB2312" w:eastAsia="仿宋_GB2312"/>
          <w:sz w:val="28"/>
          <w:szCs w:val="24"/>
          <w:u w:val="single"/>
        </w:rPr>
        <w:t>标的债权</w:t>
      </w:r>
      <w:r w:rsidR="00287A31" w:rsidRPr="00C1276A">
        <w:rPr>
          <w:rFonts w:ascii="仿宋_GB2312" w:eastAsia="仿宋_GB2312"/>
          <w:sz w:val="28"/>
          <w:szCs w:val="24"/>
          <w:u w:val="single"/>
        </w:rPr>
        <w:t>”</w:t>
      </w:r>
      <w:r w:rsidR="00287A31" w:rsidRPr="00C1276A">
        <w:rPr>
          <w:rFonts w:ascii="仿宋_GB2312" w:eastAsia="仿宋_GB2312"/>
          <w:sz w:val="28"/>
          <w:szCs w:val="24"/>
          <w:u w:val="single"/>
        </w:rPr>
        <w:t>），</w:t>
      </w:r>
      <w:r w:rsidR="00287A31" w:rsidRPr="00AF1E18">
        <w:rPr>
          <w:rFonts w:ascii="仿宋_GB2312" w:eastAsia="仿宋_GB2312" w:hint="eastAsia"/>
          <w:sz w:val="28"/>
          <w:szCs w:val="24"/>
        </w:rPr>
        <w:t>截至基准日</w:t>
      </w:r>
      <w:r w:rsidR="00E50521" w:rsidRPr="000773C6">
        <w:rPr>
          <w:rFonts w:ascii="仿宋_GB2312" w:eastAsia="仿宋_GB2312"/>
          <w:sz w:val="28"/>
          <w:szCs w:val="24"/>
          <w:u w:val="single"/>
        </w:rPr>
        <w:t>202</w:t>
      </w:r>
      <w:r w:rsidR="00C1276A">
        <w:rPr>
          <w:rFonts w:ascii="仿宋_GB2312" w:eastAsia="仿宋_GB2312"/>
          <w:sz w:val="28"/>
          <w:szCs w:val="24"/>
          <w:u w:val="single"/>
        </w:rPr>
        <w:t>4</w:t>
      </w:r>
      <w:r w:rsidR="00E50521" w:rsidRPr="000773C6">
        <w:rPr>
          <w:rFonts w:ascii="仿宋_GB2312" w:eastAsia="仿宋_GB2312"/>
          <w:sz w:val="28"/>
          <w:szCs w:val="24"/>
          <w:u w:val="single"/>
        </w:rPr>
        <w:t>年</w:t>
      </w:r>
      <w:r w:rsidR="00BC0398">
        <w:rPr>
          <w:rFonts w:ascii="仿宋_GB2312" w:eastAsia="仿宋_GB2312"/>
          <w:sz w:val="28"/>
          <w:szCs w:val="24"/>
          <w:u w:val="single"/>
        </w:rPr>
        <w:t>8</w:t>
      </w:r>
      <w:r w:rsidR="00E50521" w:rsidRPr="000773C6">
        <w:rPr>
          <w:rFonts w:ascii="仿宋_GB2312" w:eastAsia="仿宋_GB2312"/>
          <w:sz w:val="28"/>
          <w:szCs w:val="24"/>
          <w:u w:val="single"/>
        </w:rPr>
        <w:t>月</w:t>
      </w:r>
      <w:r w:rsidR="00C1276A">
        <w:rPr>
          <w:rFonts w:ascii="仿宋_GB2312" w:eastAsia="仿宋_GB2312" w:hint="eastAsia"/>
          <w:sz w:val="28"/>
          <w:szCs w:val="24"/>
          <w:u w:val="single"/>
        </w:rPr>
        <w:t>2</w:t>
      </w:r>
      <w:r w:rsidR="001C0E10">
        <w:rPr>
          <w:rFonts w:ascii="仿宋_GB2312" w:eastAsia="仿宋_GB2312"/>
          <w:sz w:val="28"/>
          <w:szCs w:val="24"/>
          <w:u w:val="single"/>
        </w:rPr>
        <w:t>0</w:t>
      </w:r>
      <w:r w:rsidR="00E50521" w:rsidRPr="000773C6">
        <w:rPr>
          <w:rFonts w:ascii="仿宋_GB2312" w:eastAsia="仿宋_GB2312"/>
          <w:sz w:val="28"/>
          <w:szCs w:val="24"/>
          <w:u w:val="single"/>
        </w:rPr>
        <w:t>日</w:t>
      </w:r>
      <w:r w:rsidR="00287A31" w:rsidRPr="000773C6">
        <w:rPr>
          <w:rFonts w:ascii="仿宋_GB2312" w:eastAsia="仿宋_GB2312"/>
          <w:sz w:val="28"/>
          <w:szCs w:val="24"/>
        </w:rPr>
        <w:t>，</w:t>
      </w:r>
      <w:r w:rsidR="00F76F6F" w:rsidRPr="000773C6">
        <w:rPr>
          <w:rFonts w:ascii="仿宋_GB2312" w:eastAsia="仿宋_GB2312" w:hint="eastAsia"/>
          <w:sz w:val="28"/>
          <w:szCs w:val="24"/>
        </w:rPr>
        <w:t>标的债权本金合计</w:t>
      </w:r>
      <w:r w:rsidRPr="0044095F">
        <w:rPr>
          <w:rFonts w:ascii="仿宋_GB2312" w:eastAsia="仿宋_GB2312"/>
          <w:sz w:val="28"/>
          <w:szCs w:val="24"/>
        </w:rPr>
        <w:t>34,164.94</w:t>
      </w:r>
      <w:r w:rsidR="00BC0398">
        <w:rPr>
          <w:rFonts w:ascii="仿宋_GB2312" w:eastAsia="仿宋_GB2312" w:hint="eastAsia"/>
          <w:sz w:val="28"/>
          <w:szCs w:val="24"/>
        </w:rPr>
        <w:t>万</w:t>
      </w:r>
      <w:r w:rsidR="00F76F6F" w:rsidRPr="000773C6">
        <w:rPr>
          <w:rFonts w:ascii="仿宋_GB2312" w:eastAsia="仿宋_GB2312"/>
          <w:sz w:val="28"/>
          <w:szCs w:val="24"/>
        </w:rPr>
        <w:t>元。</w:t>
      </w:r>
      <w:r w:rsidR="00287A31" w:rsidRPr="000773C6">
        <w:rPr>
          <w:rFonts w:ascii="仿宋_GB2312" w:eastAsia="仿宋_GB2312"/>
          <w:sz w:val="28"/>
          <w:szCs w:val="24"/>
        </w:rPr>
        <w:t>（</w:t>
      </w:r>
      <w:r w:rsidR="002737E9" w:rsidRPr="002737E9">
        <w:rPr>
          <w:rFonts w:ascii="仿宋_GB2312" w:eastAsia="仿宋_GB2312" w:hint="eastAsia"/>
          <w:sz w:val="28"/>
          <w:szCs w:val="24"/>
        </w:rPr>
        <w:t>利息等具体以实际计算为准。</w:t>
      </w:r>
      <w:r w:rsidR="00287A31" w:rsidRPr="000773C6">
        <w:rPr>
          <w:rFonts w:ascii="仿宋_GB2312" w:eastAsia="仿宋_GB2312"/>
          <w:sz w:val="28"/>
          <w:szCs w:val="24"/>
        </w:rPr>
        <w:t>具体以借款合同、担保合同及中国人民银行的有关规定或生效法律文书及相关法律法规确定的方法计算为准）</w:t>
      </w:r>
      <w:r w:rsidR="00287A31" w:rsidRPr="000773C6">
        <w:rPr>
          <w:rFonts w:ascii="仿宋_GB2312" w:eastAsia="仿宋_GB2312" w:hint="eastAsia"/>
          <w:sz w:val="28"/>
          <w:szCs w:val="24"/>
        </w:rPr>
        <w:t>。</w:t>
      </w:r>
      <w:bookmarkEnd w:id="1"/>
      <w:r w:rsidR="00287A31" w:rsidRPr="000773C6">
        <w:rPr>
          <w:rFonts w:ascii="仿宋_GB2312" w:eastAsia="仿宋_GB2312" w:hint="eastAsia"/>
          <w:sz w:val="28"/>
          <w:szCs w:val="24"/>
        </w:rPr>
        <w:t>具体情况如下：</w:t>
      </w:r>
    </w:p>
    <w:p w14:paraId="0EEF5E85" w14:textId="2B8B9594" w:rsidR="0044095F" w:rsidRDefault="0044095F" w:rsidP="0044095F">
      <w:pPr>
        <w:spacing w:line="240" w:lineRule="atLeast"/>
        <w:jc w:val="center"/>
        <w:rPr>
          <w:rFonts w:ascii="Times New Roman" w:eastAsia="仿宋_GB2312" w:hAnsi="Times New Roman" w:cs="Times New Roman"/>
          <w:b/>
          <w:bCs/>
          <w:sz w:val="28"/>
          <w:szCs w:val="32"/>
        </w:rPr>
      </w:pPr>
      <w:r w:rsidRPr="0044095F">
        <w:rPr>
          <w:rFonts w:ascii="Times New Roman" w:eastAsia="仿宋_GB2312" w:hAnsi="Times New Roman" w:cs="Times New Roman" w:hint="eastAsia"/>
          <w:b/>
          <w:bCs/>
          <w:sz w:val="28"/>
          <w:szCs w:val="32"/>
          <w:u w:val="single"/>
        </w:rPr>
        <w:lastRenderedPageBreak/>
        <w:t>肇庆夏威夷大酒店</w:t>
      </w:r>
      <w:r w:rsidR="00BC0398" w:rsidRPr="00BC0398">
        <w:rPr>
          <w:rFonts w:ascii="Times New Roman" w:eastAsia="仿宋_GB2312" w:hAnsi="Times New Roman" w:cs="Times New Roman" w:hint="eastAsia"/>
          <w:b/>
          <w:bCs/>
          <w:sz w:val="28"/>
          <w:szCs w:val="32"/>
          <w:u w:val="single"/>
        </w:rPr>
        <w:t>等</w:t>
      </w:r>
      <w:r>
        <w:rPr>
          <w:rFonts w:ascii="Times New Roman" w:eastAsia="仿宋_GB2312" w:hAnsi="Times New Roman" w:cs="Times New Roman"/>
          <w:b/>
          <w:bCs/>
          <w:sz w:val="28"/>
          <w:szCs w:val="32"/>
          <w:u w:val="single"/>
        </w:rPr>
        <w:t>132</w:t>
      </w:r>
      <w:r w:rsidR="00BC0398" w:rsidRPr="00BC0398">
        <w:rPr>
          <w:rFonts w:ascii="Times New Roman" w:eastAsia="仿宋_GB2312" w:hAnsi="Times New Roman" w:cs="Times New Roman"/>
          <w:b/>
          <w:bCs/>
          <w:sz w:val="28"/>
          <w:szCs w:val="32"/>
          <w:u w:val="single"/>
        </w:rPr>
        <w:t>户</w:t>
      </w:r>
      <w:r w:rsidR="00683798" w:rsidRPr="00683798">
        <w:rPr>
          <w:rFonts w:ascii="Times New Roman" w:eastAsia="仿宋_GB2312" w:hAnsi="Times New Roman" w:cs="Times New Roman"/>
          <w:b/>
          <w:bCs/>
          <w:sz w:val="28"/>
          <w:szCs w:val="32"/>
          <w:u w:val="single"/>
        </w:rPr>
        <w:t>不良债权</w:t>
      </w:r>
      <w:r w:rsidR="00474DA8" w:rsidRPr="00F76F6F">
        <w:rPr>
          <w:rFonts w:ascii="Times New Roman" w:eastAsia="仿宋_GB2312" w:hAnsi="Times New Roman" w:cs="Times New Roman"/>
          <w:b/>
          <w:bCs/>
          <w:sz w:val="28"/>
          <w:szCs w:val="32"/>
        </w:rPr>
        <w:t>资产</w:t>
      </w:r>
      <w:r w:rsidR="002210A8" w:rsidRPr="00F76F6F">
        <w:rPr>
          <w:rFonts w:ascii="Times New Roman" w:eastAsia="仿宋_GB2312" w:hAnsi="Times New Roman" w:cs="Times New Roman" w:hint="eastAsia"/>
          <w:b/>
          <w:bCs/>
          <w:sz w:val="28"/>
          <w:szCs w:val="32"/>
        </w:rPr>
        <w:t>债权情况表</w:t>
      </w:r>
    </w:p>
    <w:p w14:paraId="24F60BC2" w14:textId="169647BB" w:rsidR="00475AE6" w:rsidRPr="00475AE6" w:rsidRDefault="00475AE6" w:rsidP="00475AE6">
      <w:pPr>
        <w:spacing w:line="240" w:lineRule="atLeast"/>
        <w:ind w:right="880"/>
        <w:jc w:val="right"/>
        <w:rPr>
          <w:rFonts w:ascii="Times New Roman" w:eastAsia="仿宋_GB2312" w:hAnsi="Times New Roman" w:cs="Times New Roman" w:hint="eastAsia"/>
          <w:sz w:val="22"/>
          <w:szCs w:val="24"/>
        </w:rPr>
      </w:pPr>
      <w:bookmarkStart w:id="2" w:name="_GoBack"/>
      <w:bookmarkEnd w:id="2"/>
      <w:r w:rsidRPr="00475AE6">
        <w:rPr>
          <w:rFonts w:ascii="Times New Roman" w:eastAsia="仿宋_GB2312" w:hAnsi="Times New Roman" w:cs="Times New Roman" w:hint="eastAsia"/>
          <w:sz w:val="22"/>
          <w:szCs w:val="24"/>
        </w:rPr>
        <w:t>单位：人民币，元</w:t>
      </w:r>
    </w:p>
    <w:tbl>
      <w:tblPr>
        <w:tblW w:w="47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86"/>
        <w:gridCol w:w="1560"/>
        <w:gridCol w:w="4536"/>
        <w:gridCol w:w="2269"/>
        <w:gridCol w:w="3827"/>
      </w:tblGrid>
      <w:tr w:rsidR="0044095F" w14:paraId="28F10DB0" w14:textId="77777777" w:rsidTr="0044095F">
        <w:trPr>
          <w:trHeight w:val="614"/>
          <w:tblHeader/>
          <w:jc w:val="center"/>
        </w:trPr>
        <w:tc>
          <w:tcPr>
            <w:tcW w:w="374" w:type="pct"/>
            <w:shd w:val="clear" w:color="auto" w:fill="FFFFFF"/>
            <w:vAlign w:val="center"/>
          </w:tcPr>
          <w:p w14:paraId="6B6075EB" w14:textId="77777777" w:rsidR="0044095F" w:rsidRDefault="0044095F" w:rsidP="0001332E">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序号</w:t>
            </w:r>
          </w:p>
        </w:tc>
        <w:tc>
          <w:tcPr>
            <w:tcW w:w="592" w:type="pct"/>
            <w:shd w:val="clear" w:color="auto" w:fill="FFFFFF"/>
            <w:vAlign w:val="center"/>
          </w:tcPr>
          <w:p w14:paraId="6E98AFE1" w14:textId="77777777" w:rsidR="0044095F" w:rsidRDefault="0044095F" w:rsidP="0001332E">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债权类型</w:t>
            </w:r>
          </w:p>
        </w:tc>
        <w:tc>
          <w:tcPr>
            <w:tcW w:w="1721" w:type="pct"/>
            <w:shd w:val="clear" w:color="auto" w:fill="FFFFFF"/>
            <w:vAlign w:val="center"/>
          </w:tcPr>
          <w:p w14:paraId="72A04026" w14:textId="77777777" w:rsidR="0044095F" w:rsidRDefault="0044095F" w:rsidP="0001332E">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借款人名称</w:t>
            </w:r>
          </w:p>
        </w:tc>
        <w:tc>
          <w:tcPr>
            <w:tcW w:w="861" w:type="pct"/>
            <w:shd w:val="clear" w:color="auto" w:fill="FFFFFF"/>
            <w:vAlign w:val="center"/>
          </w:tcPr>
          <w:p w14:paraId="08C9E3ED" w14:textId="0CC90D90" w:rsidR="0044095F" w:rsidRDefault="0044095F" w:rsidP="0001332E">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本金（元）</w:t>
            </w:r>
          </w:p>
        </w:tc>
        <w:tc>
          <w:tcPr>
            <w:tcW w:w="1452" w:type="pct"/>
            <w:shd w:val="clear" w:color="auto" w:fill="FFFFFF"/>
            <w:vAlign w:val="center"/>
          </w:tcPr>
          <w:p w14:paraId="59120969" w14:textId="77777777" w:rsidR="0044095F" w:rsidRDefault="0044095F" w:rsidP="0001332E">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保证人</w:t>
            </w:r>
          </w:p>
        </w:tc>
      </w:tr>
      <w:tr w:rsidR="0044095F" w14:paraId="7F0CCDC2" w14:textId="77777777" w:rsidTr="0044095F">
        <w:trPr>
          <w:trHeight w:val="454"/>
          <w:jc w:val="center"/>
        </w:trPr>
        <w:tc>
          <w:tcPr>
            <w:tcW w:w="374" w:type="pct"/>
            <w:shd w:val="clear" w:color="auto" w:fill="FFFFFF"/>
            <w:vAlign w:val="center"/>
          </w:tcPr>
          <w:p w14:paraId="42A6DA3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w:t>
            </w:r>
          </w:p>
        </w:tc>
        <w:tc>
          <w:tcPr>
            <w:tcW w:w="592" w:type="pct"/>
            <w:tcBorders>
              <w:top w:val="single" w:sz="4" w:space="0" w:color="auto"/>
              <w:left w:val="single" w:sz="4" w:space="0" w:color="auto"/>
              <w:bottom w:val="single" w:sz="4" w:space="0" w:color="auto"/>
              <w:right w:val="single" w:sz="4" w:space="0" w:color="auto"/>
            </w:tcBorders>
            <w:shd w:val="clear" w:color="auto" w:fill="auto"/>
            <w:vAlign w:val="center"/>
          </w:tcPr>
          <w:p w14:paraId="160DB863"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建行</w:t>
            </w:r>
            <w:r>
              <w:rPr>
                <w:rFonts w:ascii="仿宋_GB2312" w:eastAsia="仿宋_GB2312" w:hAnsi="仿宋" w:hint="eastAsia"/>
                <w:szCs w:val="21"/>
              </w:rPr>
              <w:t>可疑</w:t>
            </w:r>
            <w:r>
              <w:rPr>
                <w:rFonts w:ascii="仿宋_GB2312" w:eastAsia="仿宋_GB2312" w:hAnsi="华文楷体" w:hint="eastAsia"/>
                <w:color w:val="000000"/>
                <w:szCs w:val="21"/>
              </w:rPr>
              <w:t>类</w:t>
            </w:r>
          </w:p>
        </w:tc>
        <w:tc>
          <w:tcPr>
            <w:tcW w:w="1721" w:type="pct"/>
            <w:tcBorders>
              <w:top w:val="single" w:sz="4" w:space="0" w:color="auto"/>
              <w:left w:val="single" w:sz="4" w:space="0" w:color="auto"/>
              <w:bottom w:val="single" w:sz="4" w:space="0" w:color="auto"/>
              <w:right w:val="single" w:sz="4" w:space="0" w:color="auto"/>
            </w:tcBorders>
            <w:shd w:val="clear" w:color="auto" w:fill="auto"/>
            <w:vAlign w:val="center"/>
          </w:tcPr>
          <w:p w14:paraId="276769FC"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广东省四会市摩托车有限公司</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4559AEF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787,585.03</w:t>
            </w:r>
          </w:p>
        </w:tc>
        <w:tc>
          <w:tcPr>
            <w:tcW w:w="1452" w:type="pct"/>
            <w:tcBorders>
              <w:top w:val="single" w:sz="4" w:space="0" w:color="auto"/>
              <w:left w:val="single" w:sz="4" w:space="0" w:color="auto"/>
              <w:bottom w:val="single" w:sz="4" w:space="0" w:color="auto"/>
              <w:right w:val="single" w:sz="4" w:space="0" w:color="auto"/>
            </w:tcBorders>
            <w:shd w:val="clear" w:color="auto" w:fill="auto"/>
            <w:vAlign w:val="center"/>
          </w:tcPr>
          <w:p w14:paraId="562F3B0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46D2FCD0" w14:textId="77777777" w:rsidTr="0044095F">
        <w:trPr>
          <w:trHeight w:val="454"/>
          <w:jc w:val="center"/>
        </w:trPr>
        <w:tc>
          <w:tcPr>
            <w:tcW w:w="374" w:type="pct"/>
            <w:shd w:val="clear" w:color="auto" w:fill="FFFFFF"/>
            <w:vAlign w:val="center"/>
          </w:tcPr>
          <w:p w14:paraId="293E75C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w:t>
            </w:r>
          </w:p>
        </w:tc>
        <w:tc>
          <w:tcPr>
            <w:tcW w:w="592" w:type="pct"/>
            <w:tcBorders>
              <w:top w:val="nil"/>
              <w:left w:val="single" w:sz="4" w:space="0" w:color="auto"/>
              <w:bottom w:val="single" w:sz="4" w:space="0" w:color="auto"/>
              <w:right w:val="single" w:sz="4" w:space="0" w:color="auto"/>
            </w:tcBorders>
            <w:shd w:val="clear" w:color="auto" w:fill="auto"/>
            <w:vAlign w:val="center"/>
          </w:tcPr>
          <w:p w14:paraId="5C3A09B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993C64A"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高要市永兴服装厂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52AD4A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3,370,000.00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28D220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广东省高要土产进出口公司、广东省高要</w:t>
            </w:r>
            <w:r>
              <w:rPr>
                <w:rFonts w:ascii="仿宋_GB2312" w:eastAsia="仿宋_GB2312" w:hAnsi="华文楷体" w:hint="eastAsia"/>
                <w:szCs w:val="21"/>
              </w:rPr>
              <w:t>食品进出口公司</w:t>
            </w:r>
          </w:p>
        </w:tc>
      </w:tr>
      <w:tr w:rsidR="0044095F" w14:paraId="2EF7F367" w14:textId="77777777" w:rsidTr="0044095F">
        <w:trPr>
          <w:trHeight w:val="454"/>
          <w:jc w:val="center"/>
        </w:trPr>
        <w:tc>
          <w:tcPr>
            <w:tcW w:w="374" w:type="pct"/>
            <w:shd w:val="clear" w:color="auto" w:fill="FFFFFF"/>
            <w:vAlign w:val="center"/>
          </w:tcPr>
          <w:p w14:paraId="2739839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w:t>
            </w:r>
          </w:p>
        </w:tc>
        <w:tc>
          <w:tcPr>
            <w:tcW w:w="592" w:type="pct"/>
            <w:tcBorders>
              <w:top w:val="nil"/>
              <w:left w:val="single" w:sz="4" w:space="0" w:color="auto"/>
              <w:bottom w:val="single" w:sz="4" w:space="0" w:color="auto"/>
              <w:right w:val="single" w:sz="4" w:space="0" w:color="auto"/>
            </w:tcBorders>
            <w:shd w:val="clear" w:color="auto" w:fill="auto"/>
            <w:vAlign w:val="center"/>
          </w:tcPr>
          <w:p w14:paraId="647B05E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E9DA5D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肇庆市端州区古端州商场租赁部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0F0E54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139,193.60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E2ECEE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广东省肇庆星湖松涛宾馆</w:t>
            </w:r>
          </w:p>
        </w:tc>
      </w:tr>
      <w:tr w:rsidR="0044095F" w14:paraId="310BFFD4" w14:textId="77777777" w:rsidTr="0044095F">
        <w:trPr>
          <w:trHeight w:val="454"/>
          <w:jc w:val="center"/>
        </w:trPr>
        <w:tc>
          <w:tcPr>
            <w:tcW w:w="374" w:type="pct"/>
            <w:shd w:val="clear" w:color="auto" w:fill="FFFFFF"/>
            <w:vAlign w:val="center"/>
          </w:tcPr>
          <w:p w14:paraId="7941847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w:t>
            </w:r>
          </w:p>
        </w:tc>
        <w:tc>
          <w:tcPr>
            <w:tcW w:w="592" w:type="pct"/>
            <w:tcBorders>
              <w:top w:val="nil"/>
              <w:left w:val="single" w:sz="4" w:space="0" w:color="auto"/>
              <w:bottom w:val="single" w:sz="4" w:space="0" w:color="auto"/>
              <w:right w:val="single" w:sz="4" w:space="0" w:color="auto"/>
            </w:tcBorders>
            <w:shd w:val="clear" w:color="auto" w:fill="auto"/>
            <w:vAlign w:val="center"/>
          </w:tcPr>
          <w:p w14:paraId="6184B9F3"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BDE99EF"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德庆县德珠</w:t>
            </w:r>
            <w:proofErr w:type="gramEnd"/>
            <w:r>
              <w:rPr>
                <w:rFonts w:ascii="仿宋_GB2312" w:eastAsia="仿宋_GB2312" w:hAnsi="华文楷体" w:hint="eastAsia"/>
                <w:color w:val="000000"/>
                <w:szCs w:val="21"/>
              </w:rPr>
              <w:t>塑料厂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65C44CE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146,118.99</w:t>
            </w:r>
          </w:p>
        </w:tc>
        <w:tc>
          <w:tcPr>
            <w:tcW w:w="1452" w:type="pct"/>
            <w:tcBorders>
              <w:top w:val="nil"/>
              <w:left w:val="single" w:sz="4" w:space="0" w:color="auto"/>
              <w:bottom w:val="single" w:sz="4" w:space="0" w:color="auto"/>
              <w:right w:val="single" w:sz="4" w:space="0" w:color="auto"/>
            </w:tcBorders>
            <w:shd w:val="clear" w:color="auto" w:fill="auto"/>
            <w:vAlign w:val="center"/>
          </w:tcPr>
          <w:p w14:paraId="5DA0BDC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德庆县煤气公司</w:t>
            </w:r>
          </w:p>
        </w:tc>
      </w:tr>
      <w:tr w:rsidR="0044095F" w14:paraId="4C5B3576" w14:textId="77777777" w:rsidTr="0044095F">
        <w:trPr>
          <w:trHeight w:val="454"/>
          <w:jc w:val="center"/>
        </w:trPr>
        <w:tc>
          <w:tcPr>
            <w:tcW w:w="374" w:type="pct"/>
            <w:shd w:val="clear" w:color="auto" w:fill="FFFFFF"/>
            <w:vAlign w:val="center"/>
          </w:tcPr>
          <w:p w14:paraId="34623B4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w:t>
            </w:r>
          </w:p>
        </w:tc>
        <w:tc>
          <w:tcPr>
            <w:tcW w:w="592" w:type="pct"/>
            <w:tcBorders>
              <w:top w:val="nil"/>
              <w:left w:val="single" w:sz="4" w:space="0" w:color="auto"/>
              <w:bottom w:val="single" w:sz="4" w:space="0" w:color="auto"/>
              <w:right w:val="single" w:sz="4" w:space="0" w:color="auto"/>
            </w:tcBorders>
            <w:shd w:val="clear" w:color="auto" w:fill="auto"/>
            <w:vAlign w:val="center"/>
          </w:tcPr>
          <w:p w14:paraId="37884B9D"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2C98A73"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德庆县康州</w:t>
            </w:r>
            <w:proofErr w:type="gramEnd"/>
            <w:r>
              <w:rPr>
                <w:rFonts w:ascii="仿宋_GB2312" w:eastAsia="仿宋_GB2312" w:hAnsi="华文楷体" w:hint="eastAsia"/>
                <w:color w:val="000000"/>
                <w:szCs w:val="21"/>
              </w:rPr>
              <w:t>保健制品厂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8D10B0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303,300.00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E047554" w14:textId="77777777" w:rsidR="0044095F" w:rsidRDefault="0044095F" w:rsidP="0001332E">
            <w:pPr>
              <w:jc w:val="center"/>
              <w:rPr>
                <w:rFonts w:ascii="仿宋_GB2312" w:eastAsia="仿宋_GB2312" w:hAnsi="Times New Roman" w:cs="Times New Roman"/>
                <w:szCs w:val="21"/>
              </w:rPr>
            </w:pPr>
            <w:proofErr w:type="gramStart"/>
            <w:r>
              <w:rPr>
                <w:rFonts w:ascii="仿宋_GB2312" w:eastAsia="仿宋_GB2312" w:hAnsi="华文楷体" w:hint="eastAsia"/>
                <w:color w:val="000000"/>
                <w:szCs w:val="21"/>
              </w:rPr>
              <w:t>陆秀光</w:t>
            </w:r>
            <w:proofErr w:type="gramEnd"/>
          </w:p>
        </w:tc>
      </w:tr>
      <w:tr w:rsidR="0044095F" w14:paraId="108997B5" w14:textId="77777777" w:rsidTr="0044095F">
        <w:trPr>
          <w:trHeight w:val="454"/>
          <w:jc w:val="center"/>
        </w:trPr>
        <w:tc>
          <w:tcPr>
            <w:tcW w:w="374" w:type="pct"/>
            <w:shd w:val="clear" w:color="auto" w:fill="FFFFFF"/>
            <w:vAlign w:val="center"/>
          </w:tcPr>
          <w:p w14:paraId="621EC80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w:t>
            </w:r>
          </w:p>
        </w:tc>
        <w:tc>
          <w:tcPr>
            <w:tcW w:w="592" w:type="pct"/>
            <w:tcBorders>
              <w:top w:val="nil"/>
              <w:left w:val="single" w:sz="4" w:space="0" w:color="auto"/>
              <w:bottom w:val="single" w:sz="4" w:space="0" w:color="auto"/>
              <w:right w:val="single" w:sz="4" w:space="0" w:color="auto"/>
            </w:tcBorders>
            <w:shd w:val="clear" w:color="auto" w:fill="auto"/>
            <w:vAlign w:val="center"/>
          </w:tcPr>
          <w:p w14:paraId="51EDB945"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7E97365"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德庆县旅游服务公司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1FCAFA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203,600.00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7F8478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德庆县财务发展公司</w:t>
            </w:r>
          </w:p>
        </w:tc>
      </w:tr>
      <w:tr w:rsidR="0044095F" w14:paraId="1EA742A2" w14:textId="77777777" w:rsidTr="0044095F">
        <w:trPr>
          <w:trHeight w:val="454"/>
          <w:jc w:val="center"/>
        </w:trPr>
        <w:tc>
          <w:tcPr>
            <w:tcW w:w="374" w:type="pct"/>
            <w:shd w:val="clear" w:color="auto" w:fill="FFFFFF"/>
            <w:vAlign w:val="center"/>
          </w:tcPr>
          <w:p w14:paraId="098DB79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w:t>
            </w:r>
          </w:p>
        </w:tc>
        <w:tc>
          <w:tcPr>
            <w:tcW w:w="592" w:type="pct"/>
            <w:tcBorders>
              <w:top w:val="nil"/>
              <w:left w:val="single" w:sz="4" w:space="0" w:color="auto"/>
              <w:bottom w:val="single" w:sz="4" w:space="0" w:color="auto"/>
              <w:right w:val="single" w:sz="4" w:space="0" w:color="auto"/>
            </w:tcBorders>
            <w:shd w:val="clear" w:color="auto" w:fill="auto"/>
            <w:vAlign w:val="center"/>
          </w:tcPr>
          <w:p w14:paraId="1CC92EF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D1A9C8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德庆县煤气公司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0F3E41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868,729.75</w:t>
            </w:r>
          </w:p>
        </w:tc>
        <w:tc>
          <w:tcPr>
            <w:tcW w:w="1452" w:type="pct"/>
            <w:tcBorders>
              <w:top w:val="nil"/>
              <w:left w:val="single" w:sz="4" w:space="0" w:color="auto"/>
              <w:bottom w:val="single" w:sz="4" w:space="0" w:color="auto"/>
              <w:right w:val="single" w:sz="4" w:space="0" w:color="auto"/>
            </w:tcBorders>
            <w:shd w:val="clear" w:color="auto" w:fill="auto"/>
            <w:vAlign w:val="center"/>
          </w:tcPr>
          <w:p w14:paraId="4848393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9A3C856" w14:textId="77777777" w:rsidTr="0044095F">
        <w:trPr>
          <w:trHeight w:val="454"/>
          <w:jc w:val="center"/>
        </w:trPr>
        <w:tc>
          <w:tcPr>
            <w:tcW w:w="374" w:type="pct"/>
            <w:shd w:val="clear" w:color="auto" w:fill="FFFFFF"/>
            <w:vAlign w:val="center"/>
          </w:tcPr>
          <w:p w14:paraId="11B4021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w:t>
            </w:r>
          </w:p>
        </w:tc>
        <w:tc>
          <w:tcPr>
            <w:tcW w:w="592" w:type="pct"/>
            <w:tcBorders>
              <w:top w:val="nil"/>
              <w:left w:val="single" w:sz="4" w:space="0" w:color="auto"/>
              <w:bottom w:val="single" w:sz="4" w:space="0" w:color="auto"/>
              <w:right w:val="single" w:sz="4" w:space="0" w:color="auto"/>
            </w:tcBorders>
            <w:shd w:val="clear" w:color="auto" w:fill="auto"/>
            <w:vAlign w:val="center"/>
          </w:tcPr>
          <w:p w14:paraId="41C1F46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8C982B5"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德庆县外商投资企业服务公司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5A8468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37B20B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02A05D1" w14:textId="77777777" w:rsidTr="0044095F">
        <w:trPr>
          <w:trHeight w:val="454"/>
          <w:jc w:val="center"/>
        </w:trPr>
        <w:tc>
          <w:tcPr>
            <w:tcW w:w="374" w:type="pct"/>
            <w:shd w:val="clear" w:color="auto" w:fill="FFFFFF"/>
            <w:vAlign w:val="center"/>
          </w:tcPr>
          <w:p w14:paraId="6B49306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w:t>
            </w:r>
          </w:p>
        </w:tc>
        <w:tc>
          <w:tcPr>
            <w:tcW w:w="592" w:type="pct"/>
            <w:tcBorders>
              <w:top w:val="nil"/>
              <w:left w:val="single" w:sz="4" w:space="0" w:color="auto"/>
              <w:bottom w:val="single" w:sz="4" w:space="0" w:color="auto"/>
              <w:right w:val="single" w:sz="4" w:space="0" w:color="auto"/>
            </w:tcBorders>
            <w:shd w:val="clear" w:color="auto" w:fill="auto"/>
            <w:vAlign w:val="center"/>
          </w:tcPr>
          <w:p w14:paraId="71D2E33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263A24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德庆县悦城水泥制造有限公司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3563E6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32,259,948.84</w:t>
            </w:r>
          </w:p>
        </w:tc>
        <w:tc>
          <w:tcPr>
            <w:tcW w:w="1452" w:type="pct"/>
            <w:tcBorders>
              <w:top w:val="nil"/>
              <w:left w:val="single" w:sz="4" w:space="0" w:color="auto"/>
              <w:bottom w:val="single" w:sz="4" w:space="0" w:color="auto"/>
              <w:right w:val="single" w:sz="4" w:space="0" w:color="auto"/>
            </w:tcBorders>
            <w:shd w:val="clear" w:color="auto" w:fill="auto"/>
            <w:vAlign w:val="center"/>
          </w:tcPr>
          <w:p w14:paraId="13F9724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德庆县悦城镇经济发展总公司</w:t>
            </w:r>
          </w:p>
        </w:tc>
      </w:tr>
      <w:tr w:rsidR="0044095F" w14:paraId="195C5475" w14:textId="77777777" w:rsidTr="0044095F">
        <w:trPr>
          <w:trHeight w:val="454"/>
          <w:jc w:val="center"/>
        </w:trPr>
        <w:tc>
          <w:tcPr>
            <w:tcW w:w="374" w:type="pct"/>
            <w:shd w:val="clear" w:color="auto" w:fill="FFFFFF"/>
            <w:vAlign w:val="center"/>
          </w:tcPr>
          <w:p w14:paraId="472E12CB"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w:t>
            </w:r>
          </w:p>
        </w:tc>
        <w:tc>
          <w:tcPr>
            <w:tcW w:w="592" w:type="pct"/>
            <w:tcBorders>
              <w:top w:val="nil"/>
              <w:left w:val="single" w:sz="4" w:space="0" w:color="auto"/>
              <w:bottom w:val="single" w:sz="4" w:space="0" w:color="auto"/>
              <w:right w:val="single" w:sz="4" w:space="0" w:color="auto"/>
            </w:tcBorders>
            <w:shd w:val="clear" w:color="auto" w:fill="auto"/>
            <w:vAlign w:val="center"/>
          </w:tcPr>
          <w:p w14:paraId="4D93D6D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BA6529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德庆县悦</w:t>
            </w:r>
            <w:proofErr w:type="gramStart"/>
            <w:r>
              <w:rPr>
                <w:rFonts w:ascii="仿宋_GB2312" w:eastAsia="仿宋_GB2312" w:hAnsi="华文楷体" w:hint="eastAsia"/>
                <w:color w:val="000000"/>
                <w:szCs w:val="21"/>
              </w:rPr>
              <w:t>城镇军岗</w:t>
            </w:r>
            <w:proofErr w:type="gramEnd"/>
            <w:r>
              <w:rPr>
                <w:rFonts w:ascii="仿宋_GB2312" w:eastAsia="仿宋_GB2312" w:hAnsi="华文楷体" w:hint="eastAsia"/>
                <w:color w:val="000000"/>
                <w:szCs w:val="21"/>
              </w:rPr>
              <w:t>联营石场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76BC670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160,000.00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85B84A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35C48625" w14:textId="77777777" w:rsidTr="0044095F">
        <w:trPr>
          <w:trHeight w:val="454"/>
          <w:jc w:val="center"/>
        </w:trPr>
        <w:tc>
          <w:tcPr>
            <w:tcW w:w="374" w:type="pct"/>
            <w:shd w:val="clear" w:color="auto" w:fill="FFFFFF"/>
            <w:vAlign w:val="center"/>
          </w:tcPr>
          <w:p w14:paraId="0620CB8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w:t>
            </w:r>
          </w:p>
        </w:tc>
        <w:tc>
          <w:tcPr>
            <w:tcW w:w="592" w:type="pct"/>
            <w:tcBorders>
              <w:top w:val="nil"/>
              <w:left w:val="single" w:sz="4" w:space="0" w:color="auto"/>
              <w:bottom w:val="single" w:sz="4" w:space="0" w:color="auto"/>
              <w:right w:val="single" w:sz="4" w:space="0" w:color="auto"/>
            </w:tcBorders>
            <w:shd w:val="clear" w:color="auto" w:fill="auto"/>
            <w:vAlign w:val="center"/>
          </w:tcPr>
          <w:p w14:paraId="332C7DF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CE84B1C"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德庆县悦城镇深冲石灰厂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69652B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255,000.00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CE44F8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黄桂标、黄洪辉、黄振福</w:t>
            </w:r>
          </w:p>
        </w:tc>
      </w:tr>
      <w:tr w:rsidR="0044095F" w14:paraId="0AF9027C" w14:textId="77777777" w:rsidTr="0044095F">
        <w:trPr>
          <w:trHeight w:val="454"/>
          <w:jc w:val="center"/>
        </w:trPr>
        <w:tc>
          <w:tcPr>
            <w:tcW w:w="374" w:type="pct"/>
            <w:shd w:val="clear" w:color="auto" w:fill="FFFFFF"/>
            <w:vAlign w:val="center"/>
          </w:tcPr>
          <w:p w14:paraId="4F5B1B72"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w:t>
            </w:r>
          </w:p>
        </w:tc>
        <w:tc>
          <w:tcPr>
            <w:tcW w:w="592" w:type="pct"/>
            <w:tcBorders>
              <w:top w:val="nil"/>
              <w:left w:val="single" w:sz="4" w:space="0" w:color="auto"/>
              <w:bottom w:val="single" w:sz="4" w:space="0" w:color="auto"/>
              <w:right w:val="single" w:sz="4" w:space="0" w:color="auto"/>
            </w:tcBorders>
            <w:shd w:val="clear" w:color="auto" w:fill="auto"/>
            <w:vAlign w:val="center"/>
          </w:tcPr>
          <w:p w14:paraId="7538D4B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045EE7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广东省肇庆德兴酒店商场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35DB024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844,115.93</w:t>
            </w:r>
          </w:p>
        </w:tc>
        <w:tc>
          <w:tcPr>
            <w:tcW w:w="1452" w:type="pct"/>
            <w:tcBorders>
              <w:top w:val="nil"/>
              <w:left w:val="single" w:sz="4" w:space="0" w:color="auto"/>
              <w:bottom w:val="single" w:sz="4" w:space="0" w:color="auto"/>
              <w:right w:val="single" w:sz="4" w:space="0" w:color="auto"/>
            </w:tcBorders>
            <w:shd w:val="clear" w:color="auto" w:fill="auto"/>
            <w:vAlign w:val="center"/>
          </w:tcPr>
          <w:p w14:paraId="3E38DB8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肇庆星湖大酒店董事会基建办公室</w:t>
            </w:r>
          </w:p>
        </w:tc>
      </w:tr>
      <w:tr w:rsidR="0044095F" w14:paraId="69816D23" w14:textId="77777777" w:rsidTr="0044095F">
        <w:trPr>
          <w:trHeight w:val="454"/>
          <w:jc w:val="center"/>
        </w:trPr>
        <w:tc>
          <w:tcPr>
            <w:tcW w:w="374" w:type="pct"/>
            <w:shd w:val="clear" w:color="auto" w:fill="FFFFFF"/>
            <w:vAlign w:val="center"/>
          </w:tcPr>
          <w:p w14:paraId="0DE10EF7"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13</w:t>
            </w:r>
          </w:p>
        </w:tc>
        <w:tc>
          <w:tcPr>
            <w:tcW w:w="592" w:type="pct"/>
            <w:tcBorders>
              <w:top w:val="nil"/>
              <w:left w:val="single" w:sz="4" w:space="0" w:color="auto"/>
              <w:bottom w:val="single" w:sz="4" w:space="0" w:color="auto"/>
              <w:right w:val="single" w:sz="4" w:space="0" w:color="auto"/>
            </w:tcBorders>
            <w:shd w:val="clear" w:color="auto" w:fill="auto"/>
            <w:vAlign w:val="center"/>
          </w:tcPr>
          <w:p w14:paraId="0E07CAE3"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BFF1FE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封开县封州毛织厂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6578F9E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1,530,000.00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FEBC0F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封开县华光超细粉体材料厂、封开县二轻工业总公司</w:t>
            </w:r>
          </w:p>
        </w:tc>
      </w:tr>
      <w:tr w:rsidR="0044095F" w14:paraId="244F120B" w14:textId="77777777" w:rsidTr="0044095F">
        <w:trPr>
          <w:trHeight w:val="454"/>
          <w:jc w:val="center"/>
        </w:trPr>
        <w:tc>
          <w:tcPr>
            <w:tcW w:w="374" w:type="pct"/>
            <w:shd w:val="clear" w:color="auto" w:fill="FFFFFF"/>
            <w:vAlign w:val="center"/>
          </w:tcPr>
          <w:p w14:paraId="2544B707"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lastRenderedPageBreak/>
              <w:t>14</w:t>
            </w:r>
          </w:p>
        </w:tc>
        <w:tc>
          <w:tcPr>
            <w:tcW w:w="592" w:type="pct"/>
            <w:tcBorders>
              <w:top w:val="nil"/>
              <w:left w:val="single" w:sz="4" w:space="0" w:color="auto"/>
              <w:bottom w:val="single" w:sz="4" w:space="0" w:color="auto"/>
              <w:right w:val="single" w:sz="4" w:space="0" w:color="auto"/>
            </w:tcBorders>
            <w:shd w:val="clear" w:color="auto" w:fill="auto"/>
            <w:vAlign w:val="center"/>
          </w:tcPr>
          <w:p w14:paraId="582E3CD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0DFFD6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封开县货运码头筹建处</w:t>
            </w:r>
          </w:p>
        </w:tc>
        <w:tc>
          <w:tcPr>
            <w:tcW w:w="861" w:type="pct"/>
            <w:tcBorders>
              <w:top w:val="nil"/>
              <w:left w:val="single" w:sz="4" w:space="0" w:color="auto"/>
              <w:bottom w:val="single" w:sz="4" w:space="0" w:color="auto"/>
              <w:right w:val="single" w:sz="4" w:space="0" w:color="auto"/>
            </w:tcBorders>
            <w:shd w:val="clear" w:color="auto" w:fill="auto"/>
            <w:vAlign w:val="center"/>
          </w:tcPr>
          <w:p w14:paraId="2C08822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135C69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43D7F21" w14:textId="77777777" w:rsidTr="0044095F">
        <w:trPr>
          <w:trHeight w:val="454"/>
          <w:jc w:val="center"/>
        </w:trPr>
        <w:tc>
          <w:tcPr>
            <w:tcW w:w="374" w:type="pct"/>
            <w:shd w:val="clear" w:color="auto" w:fill="FFFFFF"/>
            <w:vAlign w:val="center"/>
          </w:tcPr>
          <w:p w14:paraId="0873F0F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15</w:t>
            </w:r>
          </w:p>
        </w:tc>
        <w:tc>
          <w:tcPr>
            <w:tcW w:w="592" w:type="pct"/>
            <w:tcBorders>
              <w:top w:val="nil"/>
              <w:left w:val="single" w:sz="4" w:space="0" w:color="auto"/>
              <w:bottom w:val="single" w:sz="4" w:space="0" w:color="auto"/>
              <w:right w:val="single" w:sz="4" w:space="0" w:color="auto"/>
            </w:tcBorders>
            <w:shd w:val="clear" w:color="auto" w:fill="auto"/>
            <w:vAlign w:val="center"/>
          </w:tcPr>
          <w:p w14:paraId="62EFD359"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58BF03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封开县江口工业原料供应公司红卫购销部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048A997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C6AAAD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7B7F77BA" w14:textId="77777777" w:rsidTr="0044095F">
        <w:trPr>
          <w:trHeight w:val="454"/>
          <w:jc w:val="center"/>
        </w:trPr>
        <w:tc>
          <w:tcPr>
            <w:tcW w:w="374" w:type="pct"/>
            <w:shd w:val="clear" w:color="auto" w:fill="FFFFFF"/>
            <w:vAlign w:val="center"/>
          </w:tcPr>
          <w:p w14:paraId="2643045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16</w:t>
            </w:r>
          </w:p>
        </w:tc>
        <w:tc>
          <w:tcPr>
            <w:tcW w:w="592" w:type="pct"/>
            <w:tcBorders>
              <w:top w:val="nil"/>
              <w:left w:val="single" w:sz="4" w:space="0" w:color="auto"/>
              <w:bottom w:val="single" w:sz="4" w:space="0" w:color="auto"/>
              <w:right w:val="single" w:sz="4" w:space="0" w:color="auto"/>
            </w:tcBorders>
            <w:shd w:val="clear" w:color="auto" w:fill="auto"/>
            <w:vAlign w:val="center"/>
          </w:tcPr>
          <w:p w14:paraId="740A079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FD14BF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封开县江口镇银晶光学仪器厂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5B5B6FE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AD0074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封开县封州精细化工企业有限公司</w:t>
            </w:r>
          </w:p>
        </w:tc>
      </w:tr>
      <w:tr w:rsidR="0044095F" w14:paraId="0530C3FF" w14:textId="77777777" w:rsidTr="0044095F">
        <w:trPr>
          <w:trHeight w:val="454"/>
          <w:jc w:val="center"/>
        </w:trPr>
        <w:tc>
          <w:tcPr>
            <w:tcW w:w="374" w:type="pct"/>
            <w:shd w:val="clear" w:color="auto" w:fill="FFFFFF"/>
            <w:vAlign w:val="center"/>
          </w:tcPr>
          <w:p w14:paraId="64210EA2"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17</w:t>
            </w:r>
          </w:p>
        </w:tc>
        <w:tc>
          <w:tcPr>
            <w:tcW w:w="592" w:type="pct"/>
            <w:tcBorders>
              <w:top w:val="nil"/>
              <w:left w:val="single" w:sz="4" w:space="0" w:color="auto"/>
              <w:bottom w:val="single" w:sz="4" w:space="0" w:color="auto"/>
              <w:right w:val="single" w:sz="4" w:space="0" w:color="auto"/>
            </w:tcBorders>
            <w:shd w:val="clear" w:color="auto" w:fill="auto"/>
            <w:vAlign w:val="center"/>
          </w:tcPr>
          <w:p w14:paraId="633B44A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3C49DEA"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封开县进出口贸易公司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8EB1A8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3,441,272.00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D38995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广东省封开县林产化工厂、封开县外联发展公司</w:t>
            </w:r>
          </w:p>
        </w:tc>
      </w:tr>
      <w:tr w:rsidR="0044095F" w14:paraId="4DDFFA1D" w14:textId="77777777" w:rsidTr="0044095F">
        <w:trPr>
          <w:trHeight w:val="454"/>
          <w:jc w:val="center"/>
        </w:trPr>
        <w:tc>
          <w:tcPr>
            <w:tcW w:w="374" w:type="pct"/>
            <w:shd w:val="clear" w:color="auto" w:fill="FFFFFF"/>
            <w:vAlign w:val="center"/>
          </w:tcPr>
          <w:p w14:paraId="3ADBBB0B"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18</w:t>
            </w:r>
          </w:p>
        </w:tc>
        <w:tc>
          <w:tcPr>
            <w:tcW w:w="592" w:type="pct"/>
            <w:tcBorders>
              <w:top w:val="nil"/>
              <w:left w:val="single" w:sz="4" w:space="0" w:color="auto"/>
              <w:bottom w:val="single" w:sz="4" w:space="0" w:color="auto"/>
              <w:right w:val="single" w:sz="4" w:space="0" w:color="auto"/>
            </w:tcBorders>
            <w:shd w:val="clear" w:color="auto" w:fill="auto"/>
            <w:vAlign w:val="center"/>
          </w:tcPr>
          <w:p w14:paraId="1AA371A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B4D1481"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广东省粮油食品进出口分公司封开县公司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71848B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1,056,000.00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6B0A79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广东省封开县对外贸易总公司</w:t>
            </w:r>
          </w:p>
        </w:tc>
      </w:tr>
      <w:tr w:rsidR="0044095F" w14:paraId="70770477" w14:textId="77777777" w:rsidTr="0044095F">
        <w:trPr>
          <w:trHeight w:val="454"/>
          <w:jc w:val="center"/>
        </w:trPr>
        <w:tc>
          <w:tcPr>
            <w:tcW w:w="374" w:type="pct"/>
            <w:shd w:val="clear" w:color="auto" w:fill="FFFFFF"/>
            <w:vAlign w:val="center"/>
          </w:tcPr>
          <w:p w14:paraId="248B054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19</w:t>
            </w:r>
          </w:p>
        </w:tc>
        <w:tc>
          <w:tcPr>
            <w:tcW w:w="592" w:type="pct"/>
            <w:tcBorders>
              <w:top w:val="nil"/>
              <w:left w:val="single" w:sz="4" w:space="0" w:color="auto"/>
              <w:bottom w:val="single" w:sz="4" w:space="0" w:color="auto"/>
              <w:right w:val="single" w:sz="4" w:space="0" w:color="auto"/>
            </w:tcBorders>
            <w:shd w:val="clear" w:color="auto" w:fill="auto"/>
            <w:vAlign w:val="center"/>
          </w:tcPr>
          <w:p w14:paraId="0456270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822D2E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广东省封开县明珠化工有限公司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B0313E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1,130,000.00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BD0576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封开县外联发展公司</w:t>
            </w:r>
          </w:p>
        </w:tc>
      </w:tr>
      <w:tr w:rsidR="0044095F" w14:paraId="39CDC0E8" w14:textId="77777777" w:rsidTr="0044095F">
        <w:trPr>
          <w:trHeight w:val="454"/>
          <w:jc w:val="center"/>
        </w:trPr>
        <w:tc>
          <w:tcPr>
            <w:tcW w:w="374" w:type="pct"/>
            <w:shd w:val="clear" w:color="auto" w:fill="FFFFFF"/>
            <w:vAlign w:val="center"/>
          </w:tcPr>
          <w:p w14:paraId="20F334D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20</w:t>
            </w:r>
          </w:p>
        </w:tc>
        <w:tc>
          <w:tcPr>
            <w:tcW w:w="592" w:type="pct"/>
            <w:tcBorders>
              <w:top w:val="nil"/>
              <w:left w:val="single" w:sz="4" w:space="0" w:color="auto"/>
              <w:bottom w:val="single" w:sz="4" w:space="0" w:color="auto"/>
              <w:right w:val="single" w:sz="4" w:space="0" w:color="auto"/>
            </w:tcBorders>
            <w:shd w:val="clear" w:color="auto" w:fill="auto"/>
            <w:vAlign w:val="center"/>
          </w:tcPr>
          <w:p w14:paraId="2D3E7C9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13D681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封开县木纤维板厂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BCF3B0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29FF99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封开县明珠实业（集团）公司</w:t>
            </w:r>
          </w:p>
        </w:tc>
      </w:tr>
      <w:tr w:rsidR="0044095F" w14:paraId="0280ED41" w14:textId="77777777" w:rsidTr="0044095F">
        <w:trPr>
          <w:trHeight w:val="454"/>
          <w:jc w:val="center"/>
        </w:trPr>
        <w:tc>
          <w:tcPr>
            <w:tcW w:w="374" w:type="pct"/>
            <w:shd w:val="clear" w:color="auto" w:fill="FFFFFF"/>
            <w:vAlign w:val="center"/>
          </w:tcPr>
          <w:p w14:paraId="256E511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21</w:t>
            </w:r>
          </w:p>
        </w:tc>
        <w:tc>
          <w:tcPr>
            <w:tcW w:w="592" w:type="pct"/>
            <w:tcBorders>
              <w:top w:val="nil"/>
              <w:left w:val="single" w:sz="4" w:space="0" w:color="auto"/>
              <w:bottom w:val="single" w:sz="4" w:space="0" w:color="auto"/>
              <w:right w:val="single" w:sz="4" w:space="0" w:color="auto"/>
            </w:tcBorders>
            <w:shd w:val="clear" w:color="auto" w:fill="auto"/>
            <w:vAlign w:val="center"/>
          </w:tcPr>
          <w:p w14:paraId="1429737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53E5D3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封开县外经贸开发公司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48BC6E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884,000.00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213CE6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封开县外联发展公司</w:t>
            </w:r>
          </w:p>
        </w:tc>
      </w:tr>
      <w:tr w:rsidR="0044095F" w14:paraId="78D3488A" w14:textId="77777777" w:rsidTr="0044095F">
        <w:trPr>
          <w:trHeight w:val="454"/>
          <w:jc w:val="center"/>
        </w:trPr>
        <w:tc>
          <w:tcPr>
            <w:tcW w:w="374" w:type="pct"/>
            <w:shd w:val="clear" w:color="auto" w:fill="FFFFFF"/>
            <w:vAlign w:val="center"/>
          </w:tcPr>
          <w:p w14:paraId="271A76E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22</w:t>
            </w:r>
          </w:p>
        </w:tc>
        <w:tc>
          <w:tcPr>
            <w:tcW w:w="592" w:type="pct"/>
            <w:tcBorders>
              <w:top w:val="nil"/>
              <w:left w:val="single" w:sz="4" w:space="0" w:color="auto"/>
              <w:bottom w:val="single" w:sz="4" w:space="0" w:color="auto"/>
              <w:right w:val="single" w:sz="4" w:space="0" w:color="auto"/>
            </w:tcBorders>
            <w:shd w:val="clear" w:color="auto" w:fill="auto"/>
            <w:vAlign w:val="center"/>
          </w:tcPr>
          <w:p w14:paraId="3D508723"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55D26E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封开县外经贸石业开发总公司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1AB2A6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DB812F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封开县对外加工装配服务公司</w:t>
            </w:r>
          </w:p>
        </w:tc>
      </w:tr>
      <w:tr w:rsidR="0044095F" w14:paraId="773C6147" w14:textId="77777777" w:rsidTr="0044095F">
        <w:trPr>
          <w:trHeight w:val="454"/>
          <w:jc w:val="center"/>
        </w:trPr>
        <w:tc>
          <w:tcPr>
            <w:tcW w:w="374" w:type="pct"/>
            <w:shd w:val="clear" w:color="auto" w:fill="FFFFFF"/>
            <w:vAlign w:val="center"/>
          </w:tcPr>
          <w:p w14:paraId="5C92DE3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23</w:t>
            </w:r>
          </w:p>
        </w:tc>
        <w:tc>
          <w:tcPr>
            <w:tcW w:w="592" w:type="pct"/>
            <w:tcBorders>
              <w:top w:val="nil"/>
              <w:left w:val="single" w:sz="4" w:space="0" w:color="auto"/>
              <w:bottom w:val="single" w:sz="4" w:space="0" w:color="auto"/>
              <w:right w:val="single" w:sz="4" w:space="0" w:color="auto"/>
            </w:tcBorders>
            <w:shd w:val="clear" w:color="auto" w:fill="auto"/>
            <w:vAlign w:val="center"/>
          </w:tcPr>
          <w:p w14:paraId="0963455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067C2E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广东省封开县外贸进出口经销公司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7AD809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2,580,000.00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280A6D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广东省封开县对外贸易总公司</w:t>
            </w:r>
          </w:p>
        </w:tc>
      </w:tr>
      <w:tr w:rsidR="0044095F" w14:paraId="4C25D736" w14:textId="77777777" w:rsidTr="0044095F">
        <w:trPr>
          <w:trHeight w:val="454"/>
          <w:jc w:val="center"/>
        </w:trPr>
        <w:tc>
          <w:tcPr>
            <w:tcW w:w="374" w:type="pct"/>
            <w:shd w:val="clear" w:color="auto" w:fill="FFFFFF"/>
            <w:vAlign w:val="center"/>
          </w:tcPr>
          <w:p w14:paraId="626CEA9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24</w:t>
            </w:r>
          </w:p>
        </w:tc>
        <w:tc>
          <w:tcPr>
            <w:tcW w:w="592" w:type="pct"/>
            <w:tcBorders>
              <w:top w:val="nil"/>
              <w:left w:val="single" w:sz="4" w:space="0" w:color="auto"/>
              <w:bottom w:val="single" w:sz="4" w:space="0" w:color="auto"/>
              <w:right w:val="single" w:sz="4" w:space="0" w:color="auto"/>
            </w:tcBorders>
            <w:shd w:val="clear" w:color="auto" w:fill="auto"/>
            <w:vAlign w:val="center"/>
          </w:tcPr>
          <w:p w14:paraId="077057D5"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BE649F6"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封开粤</w:t>
            </w:r>
            <w:proofErr w:type="gramStart"/>
            <w:r>
              <w:rPr>
                <w:rFonts w:ascii="仿宋_GB2312" w:eastAsia="仿宋_GB2312" w:hAnsi="华文楷体" w:hint="eastAsia"/>
                <w:color w:val="000000"/>
                <w:szCs w:val="21"/>
              </w:rPr>
              <w:t>梧</w:t>
            </w:r>
            <w:proofErr w:type="gramEnd"/>
            <w:r>
              <w:rPr>
                <w:rFonts w:ascii="仿宋_GB2312" w:eastAsia="仿宋_GB2312" w:hAnsi="华文楷体" w:hint="eastAsia"/>
                <w:color w:val="000000"/>
                <w:szCs w:val="21"/>
              </w:rPr>
              <w:t>林副产品化工有限公司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CB05C6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8CBF1B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封开县外联发展公司</w:t>
            </w:r>
          </w:p>
        </w:tc>
      </w:tr>
      <w:tr w:rsidR="0044095F" w14:paraId="7DF8E45F" w14:textId="77777777" w:rsidTr="0044095F">
        <w:trPr>
          <w:trHeight w:val="454"/>
          <w:jc w:val="center"/>
        </w:trPr>
        <w:tc>
          <w:tcPr>
            <w:tcW w:w="374" w:type="pct"/>
            <w:shd w:val="clear" w:color="auto" w:fill="FFFFFF"/>
            <w:vAlign w:val="center"/>
          </w:tcPr>
          <w:p w14:paraId="62BDFEB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25</w:t>
            </w:r>
          </w:p>
        </w:tc>
        <w:tc>
          <w:tcPr>
            <w:tcW w:w="592" w:type="pct"/>
            <w:tcBorders>
              <w:top w:val="nil"/>
              <w:left w:val="single" w:sz="4" w:space="0" w:color="auto"/>
              <w:bottom w:val="single" w:sz="4" w:space="0" w:color="auto"/>
              <w:right w:val="single" w:sz="4" w:space="0" w:color="auto"/>
            </w:tcBorders>
            <w:shd w:val="clear" w:color="auto" w:fill="auto"/>
            <w:vAlign w:val="center"/>
          </w:tcPr>
          <w:p w14:paraId="2DE2ADD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C3403B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四会市港会化工实业有限公司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2808CC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6,396.00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1BB5D4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7BF1AE4C" w14:textId="77777777" w:rsidTr="0044095F">
        <w:trPr>
          <w:trHeight w:val="454"/>
          <w:jc w:val="center"/>
        </w:trPr>
        <w:tc>
          <w:tcPr>
            <w:tcW w:w="374" w:type="pct"/>
            <w:shd w:val="clear" w:color="auto" w:fill="FFFFFF"/>
            <w:vAlign w:val="center"/>
          </w:tcPr>
          <w:p w14:paraId="505DF9C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26</w:t>
            </w:r>
          </w:p>
        </w:tc>
        <w:tc>
          <w:tcPr>
            <w:tcW w:w="592" w:type="pct"/>
            <w:tcBorders>
              <w:top w:val="nil"/>
              <w:left w:val="single" w:sz="4" w:space="0" w:color="auto"/>
              <w:bottom w:val="single" w:sz="4" w:space="0" w:color="auto"/>
              <w:right w:val="single" w:sz="4" w:space="0" w:color="auto"/>
            </w:tcBorders>
            <w:shd w:val="clear" w:color="auto" w:fill="auto"/>
            <w:vAlign w:val="center"/>
          </w:tcPr>
          <w:p w14:paraId="404475CD"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D6814E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w:t>
            </w:r>
            <w:proofErr w:type="gramStart"/>
            <w:r>
              <w:rPr>
                <w:rFonts w:ascii="仿宋_GB2312" w:eastAsia="仿宋_GB2312" w:hAnsi="华文楷体" w:hint="eastAsia"/>
                <w:color w:val="000000"/>
                <w:szCs w:val="21"/>
              </w:rPr>
              <w:t>白土福源</w:t>
            </w:r>
            <w:proofErr w:type="gramEnd"/>
            <w:r>
              <w:rPr>
                <w:rFonts w:ascii="仿宋_GB2312" w:eastAsia="仿宋_GB2312" w:hAnsi="华文楷体" w:hint="eastAsia"/>
                <w:color w:val="000000"/>
                <w:szCs w:val="21"/>
              </w:rPr>
              <w:t>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3CF6130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1,338,040.00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F42EDC3" w14:textId="77777777" w:rsidR="0044095F" w:rsidRDefault="0044095F" w:rsidP="0001332E">
            <w:pPr>
              <w:jc w:val="center"/>
              <w:rPr>
                <w:rFonts w:ascii="仿宋_GB2312" w:eastAsia="仿宋_GB2312" w:hAnsi="Times New Roman" w:cs="Times New Roman"/>
                <w:szCs w:val="21"/>
              </w:rPr>
            </w:pPr>
            <w:proofErr w:type="gramStart"/>
            <w:r>
              <w:rPr>
                <w:rFonts w:ascii="仿宋_GB2312" w:eastAsia="仿宋_GB2312" w:hAnsi="华文楷体" w:hint="eastAsia"/>
                <w:color w:val="000000"/>
                <w:szCs w:val="21"/>
              </w:rPr>
              <w:t>黄兆然</w:t>
            </w:r>
            <w:proofErr w:type="gramEnd"/>
          </w:p>
        </w:tc>
      </w:tr>
      <w:tr w:rsidR="0044095F" w14:paraId="654B3E63" w14:textId="77777777" w:rsidTr="0044095F">
        <w:trPr>
          <w:trHeight w:val="454"/>
          <w:jc w:val="center"/>
        </w:trPr>
        <w:tc>
          <w:tcPr>
            <w:tcW w:w="374" w:type="pct"/>
            <w:shd w:val="clear" w:color="auto" w:fill="FFFFFF"/>
            <w:vAlign w:val="center"/>
          </w:tcPr>
          <w:p w14:paraId="01B8A25C"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27</w:t>
            </w:r>
          </w:p>
        </w:tc>
        <w:tc>
          <w:tcPr>
            <w:tcW w:w="592" w:type="pct"/>
            <w:tcBorders>
              <w:top w:val="nil"/>
              <w:left w:val="single" w:sz="4" w:space="0" w:color="auto"/>
              <w:bottom w:val="single" w:sz="4" w:space="0" w:color="auto"/>
              <w:right w:val="single" w:sz="4" w:space="0" w:color="auto"/>
            </w:tcBorders>
            <w:shd w:val="clear" w:color="auto" w:fill="auto"/>
            <w:vAlign w:val="center"/>
          </w:tcPr>
          <w:p w14:paraId="2339439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6E1E89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广东省高要市对外贸易总公司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3A4F4A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90B105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F186053" w14:textId="77777777" w:rsidTr="0044095F">
        <w:trPr>
          <w:trHeight w:val="454"/>
          <w:jc w:val="center"/>
        </w:trPr>
        <w:tc>
          <w:tcPr>
            <w:tcW w:w="374" w:type="pct"/>
            <w:shd w:val="clear" w:color="auto" w:fill="FFFFFF"/>
            <w:vAlign w:val="center"/>
          </w:tcPr>
          <w:p w14:paraId="12A552A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28</w:t>
            </w:r>
          </w:p>
        </w:tc>
        <w:tc>
          <w:tcPr>
            <w:tcW w:w="592" w:type="pct"/>
            <w:tcBorders>
              <w:top w:val="nil"/>
              <w:left w:val="single" w:sz="4" w:space="0" w:color="auto"/>
              <w:bottom w:val="single" w:sz="4" w:space="0" w:color="auto"/>
              <w:right w:val="single" w:sz="4" w:space="0" w:color="auto"/>
            </w:tcBorders>
            <w:shd w:val="clear" w:color="auto" w:fill="auto"/>
            <w:vAlign w:val="center"/>
          </w:tcPr>
          <w:p w14:paraId="6B609FB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4DC2185"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高要禄步镇文兴商店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3BFED6D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4C6AF1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85F1890" w14:textId="77777777" w:rsidTr="0044095F">
        <w:trPr>
          <w:trHeight w:val="454"/>
          <w:jc w:val="center"/>
        </w:trPr>
        <w:tc>
          <w:tcPr>
            <w:tcW w:w="374" w:type="pct"/>
            <w:shd w:val="clear" w:color="auto" w:fill="FFFFFF"/>
            <w:vAlign w:val="center"/>
          </w:tcPr>
          <w:p w14:paraId="1534308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29</w:t>
            </w:r>
          </w:p>
        </w:tc>
        <w:tc>
          <w:tcPr>
            <w:tcW w:w="592" w:type="pct"/>
            <w:tcBorders>
              <w:top w:val="nil"/>
              <w:left w:val="single" w:sz="4" w:space="0" w:color="auto"/>
              <w:bottom w:val="single" w:sz="4" w:space="0" w:color="auto"/>
              <w:right w:val="single" w:sz="4" w:space="0" w:color="auto"/>
            </w:tcBorders>
            <w:shd w:val="clear" w:color="auto" w:fill="auto"/>
            <w:vAlign w:val="center"/>
          </w:tcPr>
          <w:p w14:paraId="0E35DBD9"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33FC78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高要市保洁洗涤有限公司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0D692F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DD960C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76B904EE" w14:textId="77777777" w:rsidTr="0044095F">
        <w:trPr>
          <w:trHeight w:val="454"/>
          <w:jc w:val="center"/>
        </w:trPr>
        <w:tc>
          <w:tcPr>
            <w:tcW w:w="374" w:type="pct"/>
            <w:shd w:val="clear" w:color="auto" w:fill="FFFFFF"/>
            <w:vAlign w:val="center"/>
          </w:tcPr>
          <w:p w14:paraId="233E4792"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lastRenderedPageBreak/>
              <w:t>30</w:t>
            </w:r>
          </w:p>
        </w:tc>
        <w:tc>
          <w:tcPr>
            <w:tcW w:w="592" w:type="pct"/>
            <w:tcBorders>
              <w:top w:val="nil"/>
              <w:left w:val="single" w:sz="4" w:space="0" w:color="auto"/>
              <w:bottom w:val="single" w:sz="4" w:space="0" w:color="auto"/>
              <w:right w:val="single" w:sz="4" w:space="0" w:color="auto"/>
            </w:tcBorders>
            <w:shd w:val="clear" w:color="auto" w:fill="auto"/>
            <w:vAlign w:val="center"/>
          </w:tcPr>
          <w:p w14:paraId="274C7E2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C90C7B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高要市超力</w:t>
            </w:r>
            <w:proofErr w:type="gramStart"/>
            <w:r>
              <w:rPr>
                <w:rFonts w:ascii="仿宋_GB2312" w:eastAsia="仿宋_GB2312" w:hAnsi="华文楷体" w:hint="eastAsia"/>
                <w:color w:val="000000"/>
                <w:szCs w:val="21"/>
              </w:rPr>
              <w:t>复合袋厂</w:t>
            </w:r>
            <w:proofErr w:type="gramEnd"/>
          </w:p>
        </w:tc>
        <w:tc>
          <w:tcPr>
            <w:tcW w:w="861" w:type="pct"/>
            <w:tcBorders>
              <w:top w:val="nil"/>
              <w:left w:val="single" w:sz="4" w:space="0" w:color="auto"/>
              <w:bottom w:val="single" w:sz="4" w:space="0" w:color="auto"/>
              <w:right w:val="single" w:sz="4" w:space="0" w:color="auto"/>
            </w:tcBorders>
            <w:shd w:val="clear" w:color="auto" w:fill="auto"/>
            <w:vAlign w:val="center"/>
          </w:tcPr>
          <w:p w14:paraId="194B2CC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04E36F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17586CF3" w14:textId="77777777" w:rsidTr="0044095F">
        <w:trPr>
          <w:trHeight w:val="454"/>
          <w:jc w:val="center"/>
        </w:trPr>
        <w:tc>
          <w:tcPr>
            <w:tcW w:w="374" w:type="pct"/>
            <w:shd w:val="clear" w:color="auto" w:fill="FFFFFF"/>
            <w:vAlign w:val="center"/>
          </w:tcPr>
          <w:p w14:paraId="32FF197F"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31</w:t>
            </w:r>
          </w:p>
        </w:tc>
        <w:tc>
          <w:tcPr>
            <w:tcW w:w="592" w:type="pct"/>
            <w:tcBorders>
              <w:top w:val="nil"/>
              <w:left w:val="single" w:sz="4" w:space="0" w:color="auto"/>
              <w:bottom w:val="single" w:sz="4" w:space="0" w:color="auto"/>
              <w:right w:val="single" w:sz="4" w:space="0" w:color="auto"/>
            </w:tcBorders>
            <w:shd w:val="clear" w:color="auto" w:fill="auto"/>
            <w:vAlign w:val="center"/>
          </w:tcPr>
          <w:p w14:paraId="7F81DA8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3A857A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高要市大湾红木工艺集团公司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C36DAD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661,639.00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0C6826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2F01525C" w14:textId="77777777" w:rsidTr="0044095F">
        <w:trPr>
          <w:trHeight w:val="454"/>
          <w:jc w:val="center"/>
        </w:trPr>
        <w:tc>
          <w:tcPr>
            <w:tcW w:w="374" w:type="pct"/>
            <w:shd w:val="clear" w:color="auto" w:fill="FFFFFF"/>
            <w:vAlign w:val="center"/>
          </w:tcPr>
          <w:p w14:paraId="36586CC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32</w:t>
            </w:r>
          </w:p>
        </w:tc>
        <w:tc>
          <w:tcPr>
            <w:tcW w:w="592" w:type="pct"/>
            <w:tcBorders>
              <w:top w:val="nil"/>
              <w:left w:val="single" w:sz="4" w:space="0" w:color="auto"/>
              <w:bottom w:val="single" w:sz="4" w:space="0" w:color="auto"/>
              <w:right w:val="single" w:sz="4" w:space="0" w:color="auto"/>
            </w:tcBorders>
            <w:shd w:val="clear" w:color="auto" w:fill="auto"/>
            <w:vAlign w:val="center"/>
          </w:tcPr>
          <w:p w14:paraId="795231E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15292A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高要市房产住宅建材公司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7D057F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316,017.00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288938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17F61B66" w14:textId="77777777" w:rsidTr="0044095F">
        <w:trPr>
          <w:trHeight w:val="454"/>
          <w:jc w:val="center"/>
        </w:trPr>
        <w:tc>
          <w:tcPr>
            <w:tcW w:w="374" w:type="pct"/>
            <w:shd w:val="clear" w:color="auto" w:fill="FFFFFF"/>
            <w:vAlign w:val="center"/>
          </w:tcPr>
          <w:p w14:paraId="60C160D2"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33</w:t>
            </w:r>
          </w:p>
        </w:tc>
        <w:tc>
          <w:tcPr>
            <w:tcW w:w="592" w:type="pct"/>
            <w:tcBorders>
              <w:top w:val="nil"/>
              <w:left w:val="single" w:sz="4" w:space="0" w:color="auto"/>
              <w:bottom w:val="single" w:sz="4" w:space="0" w:color="auto"/>
              <w:right w:val="single" w:sz="4" w:space="0" w:color="auto"/>
            </w:tcBorders>
            <w:shd w:val="clear" w:color="auto" w:fill="auto"/>
            <w:vAlign w:val="center"/>
          </w:tcPr>
          <w:p w14:paraId="75AC4A7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DB223A0"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高要市光华贸易发展公司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60DB45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3,435,695.00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16A443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4E9A18E3" w14:textId="77777777" w:rsidTr="0044095F">
        <w:trPr>
          <w:trHeight w:val="454"/>
          <w:jc w:val="center"/>
        </w:trPr>
        <w:tc>
          <w:tcPr>
            <w:tcW w:w="374" w:type="pct"/>
            <w:shd w:val="clear" w:color="auto" w:fill="FFFFFF"/>
            <w:vAlign w:val="center"/>
          </w:tcPr>
          <w:p w14:paraId="5785E28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34</w:t>
            </w:r>
          </w:p>
        </w:tc>
        <w:tc>
          <w:tcPr>
            <w:tcW w:w="592" w:type="pct"/>
            <w:tcBorders>
              <w:top w:val="nil"/>
              <w:left w:val="single" w:sz="4" w:space="0" w:color="auto"/>
              <w:bottom w:val="single" w:sz="4" w:space="0" w:color="auto"/>
              <w:right w:val="single" w:sz="4" w:space="0" w:color="auto"/>
            </w:tcBorders>
            <w:shd w:val="clear" w:color="auto" w:fill="auto"/>
            <w:vAlign w:val="center"/>
          </w:tcPr>
          <w:p w14:paraId="46506A6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60DBF1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高要市荷花卡拉OK海鲜酒楼</w:t>
            </w:r>
          </w:p>
        </w:tc>
        <w:tc>
          <w:tcPr>
            <w:tcW w:w="861" w:type="pct"/>
            <w:tcBorders>
              <w:top w:val="nil"/>
              <w:left w:val="single" w:sz="4" w:space="0" w:color="auto"/>
              <w:bottom w:val="single" w:sz="4" w:space="0" w:color="auto"/>
              <w:right w:val="single" w:sz="4" w:space="0" w:color="auto"/>
            </w:tcBorders>
            <w:shd w:val="clear" w:color="auto" w:fill="auto"/>
            <w:vAlign w:val="center"/>
          </w:tcPr>
          <w:p w14:paraId="2868A38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CCD7F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4DEE6D00" w14:textId="77777777" w:rsidTr="0044095F">
        <w:trPr>
          <w:trHeight w:val="454"/>
          <w:jc w:val="center"/>
        </w:trPr>
        <w:tc>
          <w:tcPr>
            <w:tcW w:w="374" w:type="pct"/>
            <w:shd w:val="clear" w:color="auto" w:fill="FFFFFF"/>
            <w:vAlign w:val="center"/>
          </w:tcPr>
          <w:p w14:paraId="08B9AC0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35</w:t>
            </w:r>
          </w:p>
        </w:tc>
        <w:tc>
          <w:tcPr>
            <w:tcW w:w="592" w:type="pct"/>
            <w:tcBorders>
              <w:top w:val="nil"/>
              <w:left w:val="single" w:sz="4" w:space="0" w:color="auto"/>
              <w:bottom w:val="single" w:sz="4" w:space="0" w:color="auto"/>
              <w:right w:val="single" w:sz="4" w:space="0" w:color="auto"/>
            </w:tcBorders>
            <w:shd w:val="clear" w:color="auto" w:fill="auto"/>
            <w:vAlign w:val="center"/>
          </w:tcPr>
          <w:p w14:paraId="56099A8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9791A6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广东省高要市龙华实业公司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5F6F5E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19C2A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0E6A614" w14:textId="77777777" w:rsidTr="0044095F">
        <w:trPr>
          <w:trHeight w:val="454"/>
          <w:jc w:val="center"/>
        </w:trPr>
        <w:tc>
          <w:tcPr>
            <w:tcW w:w="374" w:type="pct"/>
            <w:shd w:val="clear" w:color="auto" w:fill="FFFFFF"/>
            <w:vAlign w:val="center"/>
          </w:tcPr>
          <w:p w14:paraId="4ED86A6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36</w:t>
            </w:r>
          </w:p>
        </w:tc>
        <w:tc>
          <w:tcPr>
            <w:tcW w:w="592" w:type="pct"/>
            <w:tcBorders>
              <w:top w:val="nil"/>
              <w:left w:val="single" w:sz="4" w:space="0" w:color="auto"/>
              <w:bottom w:val="single" w:sz="4" w:space="0" w:color="auto"/>
              <w:right w:val="single" w:sz="4" w:space="0" w:color="auto"/>
            </w:tcBorders>
            <w:shd w:val="clear" w:color="auto" w:fill="auto"/>
            <w:vAlign w:val="center"/>
          </w:tcPr>
          <w:p w14:paraId="5F75B96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2562D56"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高要市禄步镇</w:t>
            </w:r>
            <w:proofErr w:type="gramEnd"/>
            <w:r>
              <w:rPr>
                <w:rFonts w:ascii="仿宋_GB2312" w:eastAsia="仿宋_GB2312" w:hAnsi="华文楷体" w:hint="eastAsia"/>
                <w:color w:val="000000"/>
                <w:szCs w:val="21"/>
              </w:rPr>
              <w:t>将军松香厂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F16075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87439F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江绍深</w:t>
            </w:r>
          </w:p>
        </w:tc>
      </w:tr>
      <w:tr w:rsidR="0044095F" w14:paraId="0D8F1C67" w14:textId="77777777" w:rsidTr="0044095F">
        <w:trPr>
          <w:trHeight w:val="454"/>
          <w:jc w:val="center"/>
        </w:trPr>
        <w:tc>
          <w:tcPr>
            <w:tcW w:w="374" w:type="pct"/>
            <w:shd w:val="clear" w:color="auto" w:fill="FFFFFF"/>
            <w:vAlign w:val="center"/>
          </w:tcPr>
          <w:p w14:paraId="0B7E393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37</w:t>
            </w:r>
          </w:p>
        </w:tc>
        <w:tc>
          <w:tcPr>
            <w:tcW w:w="592" w:type="pct"/>
            <w:tcBorders>
              <w:top w:val="nil"/>
              <w:left w:val="single" w:sz="4" w:space="0" w:color="auto"/>
              <w:bottom w:val="single" w:sz="4" w:space="0" w:color="auto"/>
              <w:right w:val="single" w:sz="4" w:space="0" w:color="auto"/>
            </w:tcBorders>
            <w:shd w:val="clear" w:color="auto" w:fill="auto"/>
            <w:vAlign w:val="center"/>
          </w:tcPr>
          <w:p w14:paraId="0466A93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75499C"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广东省高要市商业大厦</w:t>
            </w:r>
          </w:p>
        </w:tc>
        <w:tc>
          <w:tcPr>
            <w:tcW w:w="861" w:type="pct"/>
            <w:tcBorders>
              <w:top w:val="nil"/>
              <w:left w:val="single" w:sz="4" w:space="0" w:color="auto"/>
              <w:bottom w:val="single" w:sz="4" w:space="0" w:color="auto"/>
              <w:right w:val="single" w:sz="4" w:space="0" w:color="auto"/>
            </w:tcBorders>
            <w:shd w:val="clear" w:color="auto" w:fill="auto"/>
            <w:vAlign w:val="center"/>
          </w:tcPr>
          <w:p w14:paraId="3B95E83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1,217,333.07</w:t>
            </w:r>
          </w:p>
        </w:tc>
        <w:tc>
          <w:tcPr>
            <w:tcW w:w="1452" w:type="pct"/>
            <w:tcBorders>
              <w:top w:val="nil"/>
              <w:left w:val="single" w:sz="4" w:space="0" w:color="auto"/>
              <w:bottom w:val="single" w:sz="4" w:space="0" w:color="auto"/>
              <w:right w:val="single" w:sz="4" w:space="0" w:color="auto"/>
            </w:tcBorders>
            <w:shd w:val="clear" w:color="auto" w:fill="auto"/>
            <w:vAlign w:val="center"/>
          </w:tcPr>
          <w:p w14:paraId="561C430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200C77C8" w14:textId="77777777" w:rsidTr="0044095F">
        <w:trPr>
          <w:trHeight w:val="454"/>
          <w:jc w:val="center"/>
        </w:trPr>
        <w:tc>
          <w:tcPr>
            <w:tcW w:w="374" w:type="pct"/>
            <w:shd w:val="clear" w:color="auto" w:fill="FFFFFF"/>
            <w:vAlign w:val="center"/>
          </w:tcPr>
          <w:p w14:paraId="4641434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38</w:t>
            </w:r>
          </w:p>
        </w:tc>
        <w:tc>
          <w:tcPr>
            <w:tcW w:w="592" w:type="pct"/>
            <w:tcBorders>
              <w:top w:val="nil"/>
              <w:left w:val="single" w:sz="4" w:space="0" w:color="auto"/>
              <w:bottom w:val="single" w:sz="4" w:space="0" w:color="auto"/>
              <w:right w:val="single" w:sz="4" w:space="0" w:color="auto"/>
            </w:tcBorders>
            <w:shd w:val="clear" w:color="auto" w:fill="auto"/>
            <w:vAlign w:val="center"/>
          </w:tcPr>
          <w:p w14:paraId="50BEECE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793729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高要县金利荣兴钟表衡器维修部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7EA11EA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BB674A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潘富</w:t>
            </w:r>
          </w:p>
        </w:tc>
      </w:tr>
      <w:tr w:rsidR="0044095F" w14:paraId="5CCD4B65" w14:textId="77777777" w:rsidTr="0044095F">
        <w:trPr>
          <w:trHeight w:val="454"/>
          <w:jc w:val="center"/>
        </w:trPr>
        <w:tc>
          <w:tcPr>
            <w:tcW w:w="374" w:type="pct"/>
            <w:shd w:val="clear" w:color="auto" w:fill="FFFFFF"/>
            <w:vAlign w:val="center"/>
          </w:tcPr>
          <w:p w14:paraId="195C04C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39</w:t>
            </w:r>
          </w:p>
        </w:tc>
        <w:tc>
          <w:tcPr>
            <w:tcW w:w="592" w:type="pct"/>
            <w:tcBorders>
              <w:top w:val="nil"/>
              <w:left w:val="single" w:sz="4" w:space="0" w:color="auto"/>
              <w:bottom w:val="single" w:sz="4" w:space="0" w:color="auto"/>
              <w:right w:val="single" w:sz="4" w:space="0" w:color="auto"/>
            </w:tcBorders>
            <w:shd w:val="clear" w:color="auto" w:fill="auto"/>
            <w:vAlign w:val="center"/>
          </w:tcPr>
          <w:p w14:paraId="7A3121C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9EAED45"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高要县金属机电公司供应站</w:t>
            </w:r>
          </w:p>
        </w:tc>
        <w:tc>
          <w:tcPr>
            <w:tcW w:w="861" w:type="pct"/>
            <w:tcBorders>
              <w:top w:val="nil"/>
              <w:left w:val="single" w:sz="4" w:space="0" w:color="auto"/>
              <w:bottom w:val="single" w:sz="4" w:space="0" w:color="auto"/>
              <w:right w:val="single" w:sz="4" w:space="0" w:color="auto"/>
            </w:tcBorders>
            <w:shd w:val="clear" w:color="auto" w:fill="auto"/>
            <w:vAlign w:val="center"/>
          </w:tcPr>
          <w:p w14:paraId="549D5FA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5A7C7E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高要县金属机电公司</w:t>
            </w:r>
          </w:p>
        </w:tc>
      </w:tr>
      <w:tr w:rsidR="0044095F" w14:paraId="49D8421D" w14:textId="77777777" w:rsidTr="0044095F">
        <w:trPr>
          <w:trHeight w:val="454"/>
          <w:jc w:val="center"/>
        </w:trPr>
        <w:tc>
          <w:tcPr>
            <w:tcW w:w="374" w:type="pct"/>
            <w:shd w:val="clear" w:color="auto" w:fill="FFFFFF"/>
            <w:vAlign w:val="center"/>
          </w:tcPr>
          <w:p w14:paraId="4AD240A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40</w:t>
            </w:r>
          </w:p>
        </w:tc>
        <w:tc>
          <w:tcPr>
            <w:tcW w:w="592" w:type="pct"/>
            <w:tcBorders>
              <w:top w:val="nil"/>
              <w:left w:val="single" w:sz="4" w:space="0" w:color="auto"/>
              <w:bottom w:val="single" w:sz="4" w:space="0" w:color="auto"/>
              <w:right w:val="single" w:sz="4" w:space="0" w:color="auto"/>
            </w:tcBorders>
            <w:shd w:val="clear" w:color="auto" w:fill="auto"/>
            <w:vAlign w:val="center"/>
          </w:tcPr>
          <w:p w14:paraId="7F06194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804D339"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高要市南岸容发粮油购销综合部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5C27F31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D30B33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梁锦洪</w:t>
            </w:r>
          </w:p>
        </w:tc>
      </w:tr>
      <w:tr w:rsidR="0044095F" w14:paraId="56DEC14E" w14:textId="77777777" w:rsidTr="0044095F">
        <w:trPr>
          <w:trHeight w:val="454"/>
          <w:jc w:val="center"/>
        </w:trPr>
        <w:tc>
          <w:tcPr>
            <w:tcW w:w="374" w:type="pct"/>
            <w:shd w:val="clear" w:color="auto" w:fill="FFFFFF"/>
            <w:vAlign w:val="center"/>
          </w:tcPr>
          <w:p w14:paraId="086D3691"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41</w:t>
            </w:r>
          </w:p>
        </w:tc>
        <w:tc>
          <w:tcPr>
            <w:tcW w:w="592" w:type="pct"/>
            <w:tcBorders>
              <w:top w:val="nil"/>
              <w:left w:val="single" w:sz="4" w:space="0" w:color="auto"/>
              <w:bottom w:val="single" w:sz="4" w:space="0" w:color="auto"/>
              <w:right w:val="single" w:sz="4" w:space="0" w:color="auto"/>
            </w:tcBorders>
            <w:shd w:val="clear" w:color="auto" w:fill="auto"/>
            <w:vAlign w:val="center"/>
          </w:tcPr>
          <w:p w14:paraId="60D31EF5"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E57856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广东德庆粤德港航有限公司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EA4B50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259,387.00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37072A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广东省德庆土产进出口公司</w:t>
            </w:r>
          </w:p>
        </w:tc>
      </w:tr>
      <w:tr w:rsidR="0044095F" w14:paraId="654DEF35" w14:textId="77777777" w:rsidTr="0044095F">
        <w:trPr>
          <w:trHeight w:val="454"/>
          <w:jc w:val="center"/>
        </w:trPr>
        <w:tc>
          <w:tcPr>
            <w:tcW w:w="374" w:type="pct"/>
            <w:shd w:val="clear" w:color="auto" w:fill="FFFFFF"/>
            <w:vAlign w:val="center"/>
          </w:tcPr>
          <w:p w14:paraId="3AAAA03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42</w:t>
            </w:r>
          </w:p>
        </w:tc>
        <w:tc>
          <w:tcPr>
            <w:tcW w:w="592" w:type="pct"/>
            <w:tcBorders>
              <w:top w:val="nil"/>
              <w:left w:val="single" w:sz="4" w:space="0" w:color="auto"/>
              <w:bottom w:val="single" w:sz="4" w:space="0" w:color="auto"/>
              <w:right w:val="single" w:sz="4" w:space="0" w:color="auto"/>
            </w:tcBorders>
            <w:shd w:val="clear" w:color="auto" w:fill="auto"/>
            <w:vAlign w:val="center"/>
          </w:tcPr>
          <w:p w14:paraId="3ED0E70C"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F3C905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广东省茶叶进出口分公司四会市公司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17B84A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1,809,883.91</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6F92B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3EEB9D74" w14:textId="77777777" w:rsidTr="0044095F">
        <w:trPr>
          <w:trHeight w:val="454"/>
          <w:jc w:val="center"/>
        </w:trPr>
        <w:tc>
          <w:tcPr>
            <w:tcW w:w="374" w:type="pct"/>
            <w:shd w:val="clear" w:color="auto" w:fill="FFFFFF"/>
            <w:vAlign w:val="center"/>
          </w:tcPr>
          <w:p w14:paraId="79DEA74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43</w:t>
            </w:r>
          </w:p>
        </w:tc>
        <w:tc>
          <w:tcPr>
            <w:tcW w:w="592" w:type="pct"/>
            <w:tcBorders>
              <w:top w:val="nil"/>
              <w:left w:val="single" w:sz="4" w:space="0" w:color="auto"/>
              <w:bottom w:val="single" w:sz="4" w:space="0" w:color="auto"/>
              <w:right w:val="single" w:sz="4" w:space="0" w:color="auto"/>
            </w:tcBorders>
            <w:shd w:val="clear" w:color="auto" w:fill="auto"/>
            <w:vAlign w:val="center"/>
          </w:tcPr>
          <w:p w14:paraId="6DC5607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813465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广东省德庆县古有化工厂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67E7AF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261732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广东省德庆县古有木制品厂</w:t>
            </w:r>
          </w:p>
        </w:tc>
      </w:tr>
      <w:tr w:rsidR="0044095F" w14:paraId="17382B2B" w14:textId="77777777" w:rsidTr="0044095F">
        <w:trPr>
          <w:trHeight w:val="454"/>
          <w:jc w:val="center"/>
        </w:trPr>
        <w:tc>
          <w:tcPr>
            <w:tcW w:w="374" w:type="pct"/>
            <w:shd w:val="clear" w:color="auto" w:fill="FFFFFF"/>
            <w:vAlign w:val="center"/>
          </w:tcPr>
          <w:p w14:paraId="700445BA"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44</w:t>
            </w:r>
          </w:p>
        </w:tc>
        <w:tc>
          <w:tcPr>
            <w:tcW w:w="592" w:type="pct"/>
            <w:tcBorders>
              <w:top w:val="nil"/>
              <w:left w:val="single" w:sz="4" w:space="0" w:color="auto"/>
              <w:bottom w:val="single" w:sz="4" w:space="0" w:color="auto"/>
              <w:right w:val="single" w:sz="4" w:space="0" w:color="auto"/>
            </w:tcBorders>
            <w:shd w:val="clear" w:color="auto" w:fill="auto"/>
            <w:vAlign w:val="center"/>
          </w:tcPr>
          <w:p w14:paraId="6EF3E18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D2127D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广东省德庆裕康实业开发总公司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C02CE9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0CC868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广东省德庆县财务发展公司</w:t>
            </w:r>
          </w:p>
        </w:tc>
      </w:tr>
      <w:tr w:rsidR="0044095F" w14:paraId="009D5039" w14:textId="77777777" w:rsidTr="0044095F">
        <w:trPr>
          <w:trHeight w:val="454"/>
          <w:jc w:val="center"/>
        </w:trPr>
        <w:tc>
          <w:tcPr>
            <w:tcW w:w="374" w:type="pct"/>
            <w:shd w:val="clear" w:color="auto" w:fill="FFFFFF"/>
            <w:vAlign w:val="center"/>
          </w:tcPr>
          <w:p w14:paraId="60DCC82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45</w:t>
            </w:r>
          </w:p>
        </w:tc>
        <w:tc>
          <w:tcPr>
            <w:tcW w:w="592" w:type="pct"/>
            <w:tcBorders>
              <w:top w:val="nil"/>
              <w:left w:val="single" w:sz="4" w:space="0" w:color="auto"/>
              <w:bottom w:val="single" w:sz="4" w:space="0" w:color="auto"/>
              <w:right w:val="single" w:sz="4" w:space="0" w:color="auto"/>
            </w:tcBorders>
            <w:shd w:val="clear" w:color="auto" w:fill="auto"/>
            <w:vAlign w:val="center"/>
          </w:tcPr>
          <w:p w14:paraId="10F70946"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02B8BB5"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广东省对外经济发展公司封开县公司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19B915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85B236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广东省封开县代理进出口公司</w:t>
            </w:r>
          </w:p>
        </w:tc>
      </w:tr>
      <w:tr w:rsidR="0044095F" w14:paraId="2B646DD0" w14:textId="77777777" w:rsidTr="0044095F">
        <w:trPr>
          <w:trHeight w:val="454"/>
          <w:jc w:val="center"/>
        </w:trPr>
        <w:tc>
          <w:tcPr>
            <w:tcW w:w="374" w:type="pct"/>
            <w:shd w:val="clear" w:color="auto" w:fill="FFFFFF"/>
            <w:vAlign w:val="center"/>
          </w:tcPr>
          <w:p w14:paraId="2E1B450B"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lastRenderedPageBreak/>
              <w:t>46</w:t>
            </w:r>
          </w:p>
        </w:tc>
        <w:tc>
          <w:tcPr>
            <w:tcW w:w="592" w:type="pct"/>
            <w:tcBorders>
              <w:top w:val="nil"/>
              <w:left w:val="single" w:sz="4" w:space="0" w:color="auto"/>
              <w:bottom w:val="single" w:sz="4" w:space="0" w:color="auto"/>
              <w:right w:val="single" w:sz="4" w:space="0" w:color="auto"/>
            </w:tcBorders>
            <w:shd w:val="clear" w:color="auto" w:fill="auto"/>
            <w:vAlign w:val="center"/>
          </w:tcPr>
          <w:p w14:paraId="67348286"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80379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广东省封开县宝丰宝石首饰厂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5E27DF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368,367.24</w:t>
            </w:r>
          </w:p>
        </w:tc>
        <w:tc>
          <w:tcPr>
            <w:tcW w:w="1452" w:type="pct"/>
            <w:tcBorders>
              <w:top w:val="nil"/>
              <w:left w:val="single" w:sz="4" w:space="0" w:color="auto"/>
              <w:bottom w:val="single" w:sz="4" w:space="0" w:color="auto"/>
              <w:right w:val="single" w:sz="4" w:space="0" w:color="auto"/>
            </w:tcBorders>
            <w:shd w:val="clear" w:color="auto" w:fill="auto"/>
            <w:vAlign w:val="center"/>
          </w:tcPr>
          <w:p w14:paraId="01A2933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广东省对外经济发展公司封开县公司、封开县对外经济贸易公司</w:t>
            </w:r>
          </w:p>
        </w:tc>
      </w:tr>
      <w:tr w:rsidR="0044095F" w14:paraId="59680AD8" w14:textId="77777777" w:rsidTr="0044095F">
        <w:trPr>
          <w:trHeight w:val="454"/>
          <w:jc w:val="center"/>
        </w:trPr>
        <w:tc>
          <w:tcPr>
            <w:tcW w:w="374" w:type="pct"/>
            <w:shd w:val="clear" w:color="auto" w:fill="FFFFFF"/>
            <w:vAlign w:val="center"/>
          </w:tcPr>
          <w:p w14:paraId="46D592D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47</w:t>
            </w:r>
          </w:p>
        </w:tc>
        <w:tc>
          <w:tcPr>
            <w:tcW w:w="592" w:type="pct"/>
            <w:tcBorders>
              <w:top w:val="nil"/>
              <w:left w:val="single" w:sz="4" w:space="0" w:color="auto"/>
              <w:bottom w:val="single" w:sz="4" w:space="0" w:color="auto"/>
              <w:right w:val="single" w:sz="4" w:space="0" w:color="auto"/>
            </w:tcBorders>
            <w:shd w:val="clear" w:color="auto" w:fill="auto"/>
            <w:vAlign w:val="center"/>
          </w:tcPr>
          <w:p w14:paraId="0A6FFB0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4FD4396"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广东省封开县对外经济贸易公司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3168C6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1,677,306.91</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6AAF8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广东省封开县宝丰宝石首饰厂</w:t>
            </w:r>
          </w:p>
        </w:tc>
      </w:tr>
      <w:tr w:rsidR="0044095F" w14:paraId="49D861B0" w14:textId="77777777" w:rsidTr="0044095F">
        <w:trPr>
          <w:trHeight w:val="454"/>
          <w:jc w:val="center"/>
        </w:trPr>
        <w:tc>
          <w:tcPr>
            <w:tcW w:w="374" w:type="pct"/>
            <w:shd w:val="clear" w:color="auto" w:fill="FFFFFF"/>
            <w:vAlign w:val="center"/>
          </w:tcPr>
          <w:p w14:paraId="0774E1E1"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48</w:t>
            </w:r>
          </w:p>
        </w:tc>
        <w:tc>
          <w:tcPr>
            <w:tcW w:w="592" w:type="pct"/>
            <w:tcBorders>
              <w:top w:val="nil"/>
              <w:left w:val="single" w:sz="4" w:space="0" w:color="auto"/>
              <w:bottom w:val="single" w:sz="4" w:space="0" w:color="auto"/>
              <w:right w:val="single" w:sz="4" w:space="0" w:color="auto"/>
            </w:tcBorders>
            <w:shd w:val="clear" w:color="auto" w:fill="auto"/>
            <w:vAlign w:val="center"/>
          </w:tcPr>
          <w:p w14:paraId="2A0A2D5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3790ED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广东省封开县对外贸易总公司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63BDBA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5D7598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广东省封开县对外贸易进出口经销公司、广东省轻工业品进出口分公司封开县公司</w:t>
            </w:r>
          </w:p>
        </w:tc>
      </w:tr>
      <w:tr w:rsidR="0044095F" w14:paraId="0FB20B47" w14:textId="77777777" w:rsidTr="0044095F">
        <w:trPr>
          <w:trHeight w:val="454"/>
          <w:jc w:val="center"/>
        </w:trPr>
        <w:tc>
          <w:tcPr>
            <w:tcW w:w="374" w:type="pct"/>
            <w:shd w:val="clear" w:color="auto" w:fill="FFFFFF"/>
            <w:vAlign w:val="center"/>
          </w:tcPr>
          <w:p w14:paraId="0D28814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49</w:t>
            </w:r>
          </w:p>
        </w:tc>
        <w:tc>
          <w:tcPr>
            <w:tcW w:w="592" w:type="pct"/>
            <w:tcBorders>
              <w:top w:val="nil"/>
              <w:left w:val="single" w:sz="4" w:space="0" w:color="auto"/>
              <w:bottom w:val="single" w:sz="4" w:space="0" w:color="auto"/>
              <w:right w:val="single" w:sz="4" w:space="0" w:color="auto"/>
            </w:tcBorders>
            <w:shd w:val="clear" w:color="auto" w:fill="auto"/>
            <w:vAlign w:val="center"/>
          </w:tcPr>
          <w:p w14:paraId="65F3EFD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A45A2D0"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封开县宏兴化工厂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C83E1E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2,740,000.00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E04674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广东省封开县二轻工业总公司</w:t>
            </w:r>
          </w:p>
        </w:tc>
      </w:tr>
      <w:tr w:rsidR="0044095F" w14:paraId="76B4FD0B" w14:textId="77777777" w:rsidTr="0044095F">
        <w:trPr>
          <w:trHeight w:val="454"/>
          <w:jc w:val="center"/>
        </w:trPr>
        <w:tc>
          <w:tcPr>
            <w:tcW w:w="374" w:type="pct"/>
            <w:shd w:val="clear" w:color="auto" w:fill="FFFFFF"/>
            <w:vAlign w:val="center"/>
          </w:tcPr>
          <w:p w14:paraId="3C674E67"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50</w:t>
            </w:r>
          </w:p>
        </w:tc>
        <w:tc>
          <w:tcPr>
            <w:tcW w:w="592" w:type="pct"/>
            <w:tcBorders>
              <w:top w:val="nil"/>
              <w:left w:val="single" w:sz="4" w:space="0" w:color="auto"/>
              <w:bottom w:val="single" w:sz="4" w:space="0" w:color="auto"/>
              <w:right w:val="single" w:sz="4" w:space="0" w:color="auto"/>
            </w:tcBorders>
            <w:shd w:val="clear" w:color="auto" w:fill="auto"/>
            <w:vAlign w:val="center"/>
          </w:tcPr>
          <w:p w14:paraId="6237945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941CB89"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广东省封开县江口个体彩瓷厂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C29EDA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A58B4C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263D8E72" w14:textId="77777777" w:rsidTr="0044095F">
        <w:trPr>
          <w:trHeight w:val="454"/>
          <w:jc w:val="center"/>
        </w:trPr>
        <w:tc>
          <w:tcPr>
            <w:tcW w:w="374" w:type="pct"/>
            <w:shd w:val="clear" w:color="auto" w:fill="FFFFFF"/>
            <w:vAlign w:val="center"/>
          </w:tcPr>
          <w:p w14:paraId="185C8E7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51</w:t>
            </w:r>
          </w:p>
        </w:tc>
        <w:tc>
          <w:tcPr>
            <w:tcW w:w="592" w:type="pct"/>
            <w:tcBorders>
              <w:top w:val="nil"/>
              <w:left w:val="single" w:sz="4" w:space="0" w:color="auto"/>
              <w:bottom w:val="single" w:sz="4" w:space="0" w:color="auto"/>
              <w:right w:val="single" w:sz="4" w:space="0" w:color="auto"/>
            </w:tcBorders>
            <w:shd w:val="clear" w:color="auto" w:fill="auto"/>
            <w:vAlign w:val="center"/>
          </w:tcPr>
          <w:p w14:paraId="31D1AA9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3895FE1"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广东省封开县南丰镇志隆五金商店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5830277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44C359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冼扬明</w:t>
            </w:r>
          </w:p>
        </w:tc>
      </w:tr>
      <w:tr w:rsidR="0044095F" w14:paraId="2DA41B25" w14:textId="77777777" w:rsidTr="0044095F">
        <w:trPr>
          <w:trHeight w:val="454"/>
          <w:jc w:val="center"/>
        </w:trPr>
        <w:tc>
          <w:tcPr>
            <w:tcW w:w="374" w:type="pct"/>
            <w:shd w:val="clear" w:color="auto" w:fill="FFFFFF"/>
            <w:vAlign w:val="center"/>
          </w:tcPr>
          <w:p w14:paraId="228E71A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52</w:t>
            </w:r>
          </w:p>
        </w:tc>
        <w:tc>
          <w:tcPr>
            <w:tcW w:w="592" w:type="pct"/>
            <w:tcBorders>
              <w:top w:val="nil"/>
              <w:left w:val="single" w:sz="4" w:space="0" w:color="auto"/>
              <w:bottom w:val="single" w:sz="4" w:space="0" w:color="auto"/>
              <w:right w:val="single" w:sz="4" w:space="0" w:color="auto"/>
            </w:tcBorders>
            <w:shd w:val="clear" w:color="auto" w:fill="auto"/>
            <w:vAlign w:val="center"/>
          </w:tcPr>
          <w:p w14:paraId="4DA9C22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48ACA8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广东省封开县土产出口供应公司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B8988B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2,106,290.00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78B332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广东省封开县对外贸易总公司</w:t>
            </w:r>
          </w:p>
        </w:tc>
      </w:tr>
      <w:tr w:rsidR="0044095F" w14:paraId="45585903" w14:textId="77777777" w:rsidTr="0044095F">
        <w:trPr>
          <w:trHeight w:val="454"/>
          <w:jc w:val="center"/>
        </w:trPr>
        <w:tc>
          <w:tcPr>
            <w:tcW w:w="374" w:type="pct"/>
            <w:shd w:val="clear" w:color="auto" w:fill="FFFFFF"/>
            <w:vAlign w:val="center"/>
          </w:tcPr>
          <w:p w14:paraId="0BB222C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53</w:t>
            </w:r>
          </w:p>
        </w:tc>
        <w:tc>
          <w:tcPr>
            <w:tcW w:w="592" w:type="pct"/>
            <w:tcBorders>
              <w:top w:val="nil"/>
              <w:left w:val="single" w:sz="4" w:space="0" w:color="auto"/>
              <w:bottom w:val="single" w:sz="4" w:space="0" w:color="auto"/>
              <w:right w:val="single" w:sz="4" w:space="0" w:color="auto"/>
            </w:tcBorders>
            <w:shd w:val="clear" w:color="auto" w:fill="auto"/>
            <w:vAlign w:val="center"/>
          </w:tcPr>
          <w:p w14:paraId="4BEBDE1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2B3F6F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广东省封开县粤丰实业总公司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D17318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324FF2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封开县人民印刷厂</w:t>
            </w:r>
          </w:p>
        </w:tc>
      </w:tr>
      <w:tr w:rsidR="0044095F" w14:paraId="4562FF99" w14:textId="77777777" w:rsidTr="0044095F">
        <w:trPr>
          <w:trHeight w:val="454"/>
          <w:jc w:val="center"/>
        </w:trPr>
        <w:tc>
          <w:tcPr>
            <w:tcW w:w="374" w:type="pct"/>
            <w:shd w:val="clear" w:color="auto" w:fill="FFFFFF"/>
            <w:vAlign w:val="center"/>
          </w:tcPr>
          <w:p w14:paraId="695BB49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54</w:t>
            </w:r>
          </w:p>
        </w:tc>
        <w:tc>
          <w:tcPr>
            <w:tcW w:w="592" w:type="pct"/>
            <w:tcBorders>
              <w:top w:val="nil"/>
              <w:left w:val="single" w:sz="4" w:space="0" w:color="auto"/>
              <w:bottom w:val="single" w:sz="4" w:space="0" w:color="auto"/>
              <w:right w:val="single" w:sz="4" w:space="0" w:color="auto"/>
            </w:tcBorders>
            <w:shd w:val="clear" w:color="auto" w:fill="auto"/>
            <w:vAlign w:val="center"/>
          </w:tcPr>
          <w:p w14:paraId="7E2BB8ED"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E62658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广东省高要市金利广源五金厂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FDD57E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E0B296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冯荣福</w:t>
            </w:r>
          </w:p>
        </w:tc>
      </w:tr>
      <w:tr w:rsidR="0044095F" w14:paraId="19960A20" w14:textId="77777777" w:rsidTr="0044095F">
        <w:trPr>
          <w:trHeight w:val="454"/>
          <w:jc w:val="center"/>
        </w:trPr>
        <w:tc>
          <w:tcPr>
            <w:tcW w:w="374" w:type="pct"/>
            <w:shd w:val="clear" w:color="auto" w:fill="FFFFFF"/>
            <w:vAlign w:val="center"/>
          </w:tcPr>
          <w:p w14:paraId="01F465E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55</w:t>
            </w:r>
          </w:p>
        </w:tc>
        <w:tc>
          <w:tcPr>
            <w:tcW w:w="592" w:type="pct"/>
            <w:tcBorders>
              <w:top w:val="nil"/>
              <w:left w:val="single" w:sz="4" w:space="0" w:color="auto"/>
              <w:bottom w:val="single" w:sz="4" w:space="0" w:color="auto"/>
              <w:right w:val="single" w:sz="4" w:space="0" w:color="auto"/>
            </w:tcBorders>
            <w:shd w:val="clear" w:color="auto" w:fill="auto"/>
            <w:vAlign w:val="center"/>
          </w:tcPr>
          <w:p w14:paraId="17F70AA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B61063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广东省高要市外经贸易发展公司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438FA8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727,084.00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732BBA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58B8450" w14:textId="77777777" w:rsidTr="0044095F">
        <w:trPr>
          <w:trHeight w:val="454"/>
          <w:jc w:val="center"/>
        </w:trPr>
        <w:tc>
          <w:tcPr>
            <w:tcW w:w="374" w:type="pct"/>
            <w:shd w:val="clear" w:color="auto" w:fill="FFFFFF"/>
            <w:vAlign w:val="center"/>
          </w:tcPr>
          <w:p w14:paraId="2C0F313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56</w:t>
            </w:r>
          </w:p>
        </w:tc>
        <w:tc>
          <w:tcPr>
            <w:tcW w:w="592" w:type="pct"/>
            <w:tcBorders>
              <w:top w:val="nil"/>
              <w:left w:val="single" w:sz="4" w:space="0" w:color="auto"/>
              <w:bottom w:val="single" w:sz="4" w:space="0" w:color="auto"/>
              <w:right w:val="single" w:sz="4" w:space="0" w:color="auto"/>
            </w:tcBorders>
            <w:shd w:val="clear" w:color="auto" w:fill="auto"/>
            <w:vAlign w:val="center"/>
          </w:tcPr>
          <w:p w14:paraId="5DDFB85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AAEAAC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高要市永兴丝印公司制衣厂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9DA8CB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D21C4F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D970B9D" w14:textId="77777777" w:rsidTr="0044095F">
        <w:trPr>
          <w:trHeight w:val="454"/>
          <w:jc w:val="center"/>
        </w:trPr>
        <w:tc>
          <w:tcPr>
            <w:tcW w:w="374" w:type="pct"/>
            <w:shd w:val="clear" w:color="auto" w:fill="FFFFFF"/>
            <w:vAlign w:val="center"/>
          </w:tcPr>
          <w:p w14:paraId="545FA89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57</w:t>
            </w:r>
          </w:p>
        </w:tc>
        <w:tc>
          <w:tcPr>
            <w:tcW w:w="592" w:type="pct"/>
            <w:tcBorders>
              <w:top w:val="nil"/>
              <w:left w:val="single" w:sz="4" w:space="0" w:color="auto"/>
              <w:bottom w:val="single" w:sz="4" w:space="0" w:color="auto"/>
              <w:right w:val="single" w:sz="4" w:space="0" w:color="auto"/>
            </w:tcBorders>
            <w:shd w:val="clear" w:color="auto" w:fill="auto"/>
            <w:vAlign w:val="center"/>
          </w:tcPr>
          <w:p w14:paraId="74D34CD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936F55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广东省广宁县东乡镇巷口卫生香厂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C6E2D5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3,700.00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C3ED20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广宁县华盛商店、陈显平</w:t>
            </w:r>
          </w:p>
        </w:tc>
      </w:tr>
      <w:tr w:rsidR="0044095F" w14:paraId="67C492E4" w14:textId="77777777" w:rsidTr="0044095F">
        <w:trPr>
          <w:trHeight w:val="454"/>
          <w:jc w:val="center"/>
        </w:trPr>
        <w:tc>
          <w:tcPr>
            <w:tcW w:w="374" w:type="pct"/>
            <w:shd w:val="clear" w:color="auto" w:fill="FFFFFF"/>
            <w:vAlign w:val="center"/>
          </w:tcPr>
          <w:p w14:paraId="76A52C9F"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58</w:t>
            </w:r>
          </w:p>
        </w:tc>
        <w:tc>
          <w:tcPr>
            <w:tcW w:w="592" w:type="pct"/>
            <w:tcBorders>
              <w:top w:val="nil"/>
              <w:left w:val="single" w:sz="4" w:space="0" w:color="auto"/>
              <w:bottom w:val="single" w:sz="4" w:space="0" w:color="auto"/>
              <w:right w:val="single" w:sz="4" w:space="0" w:color="auto"/>
            </w:tcBorders>
            <w:shd w:val="clear" w:color="auto" w:fill="auto"/>
            <w:vAlign w:val="center"/>
          </w:tcPr>
          <w:p w14:paraId="39ADBE8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97246A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广东省广宁县农机综合贸易公司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00E900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10FAA3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广宁县农业机械总公司</w:t>
            </w:r>
          </w:p>
        </w:tc>
      </w:tr>
      <w:tr w:rsidR="0044095F" w14:paraId="645626FA" w14:textId="77777777" w:rsidTr="0044095F">
        <w:trPr>
          <w:trHeight w:val="454"/>
          <w:jc w:val="center"/>
        </w:trPr>
        <w:tc>
          <w:tcPr>
            <w:tcW w:w="374" w:type="pct"/>
            <w:shd w:val="clear" w:color="auto" w:fill="FFFFFF"/>
            <w:vAlign w:val="center"/>
          </w:tcPr>
          <w:p w14:paraId="7B4429CA"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59</w:t>
            </w:r>
          </w:p>
        </w:tc>
        <w:tc>
          <w:tcPr>
            <w:tcW w:w="592" w:type="pct"/>
            <w:tcBorders>
              <w:top w:val="nil"/>
              <w:left w:val="single" w:sz="4" w:space="0" w:color="auto"/>
              <w:bottom w:val="single" w:sz="4" w:space="0" w:color="auto"/>
              <w:right w:val="single" w:sz="4" w:space="0" w:color="auto"/>
            </w:tcBorders>
            <w:shd w:val="clear" w:color="auto" w:fill="auto"/>
            <w:vAlign w:val="center"/>
          </w:tcPr>
          <w:p w14:paraId="010418F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53F0C8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广东省怀集县林产化工股份有限公司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ED1865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20,986,466.00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ECA9D0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D1E4422" w14:textId="77777777" w:rsidTr="0044095F">
        <w:trPr>
          <w:trHeight w:val="454"/>
          <w:jc w:val="center"/>
        </w:trPr>
        <w:tc>
          <w:tcPr>
            <w:tcW w:w="374" w:type="pct"/>
            <w:shd w:val="clear" w:color="auto" w:fill="FFFFFF"/>
            <w:vAlign w:val="center"/>
          </w:tcPr>
          <w:p w14:paraId="5822204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60</w:t>
            </w:r>
          </w:p>
        </w:tc>
        <w:tc>
          <w:tcPr>
            <w:tcW w:w="592" w:type="pct"/>
            <w:tcBorders>
              <w:top w:val="nil"/>
              <w:left w:val="single" w:sz="4" w:space="0" w:color="auto"/>
              <w:bottom w:val="single" w:sz="4" w:space="0" w:color="auto"/>
              <w:right w:val="single" w:sz="4" w:space="0" w:color="auto"/>
            </w:tcBorders>
            <w:shd w:val="clear" w:color="auto" w:fill="auto"/>
            <w:vAlign w:val="center"/>
          </w:tcPr>
          <w:p w14:paraId="303E4839"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0657E2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广东省怀集县农机修造二厂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0A5C15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4,084,826.80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DA6DA2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74145D4" w14:textId="77777777" w:rsidTr="0044095F">
        <w:trPr>
          <w:trHeight w:val="454"/>
          <w:jc w:val="center"/>
        </w:trPr>
        <w:tc>
          <w:tcPr>
            <w:tcW w:w="374" w:type="pct"/>
            <w:shd w:val="clear" w:color="auto" w:fill="FFFFFF"/>
            <w:vAlign w:val="center"/>
          </w:tcPr>
          <w:p w14:paraId="6D28A1B1"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lastRenderedPageBreak/>
              <w:t>61</w:t>
            </w:r>
          </w:p>
        </w:tc>
        <w:tc>
          <w:tcPr>
            <w:tcW w:w="592" w:type="pct"/>
            <w:tcBorders>
              <w:top w:val="nil"/>
              <w:left w:val="single" w:sz="4" w:space="0" w:color="auto"/>
              <w:bottom w:val="single" w:sz="4" w:space="0" w:color="auto"/>
              <w:right w:val="single" w:sz="4" w:space="0" w:color="auto"/>
            </w:tcBorders>
            <w:shd w:val="clear" w:color="auto" w:fill="auto"/>
            <w:vAlign w:val="center"/>
          </w:tcPr>
          <w:p w14:paraId="4ACFFF3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87F650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广东省轻工业品进出口分公司封开县公司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A54B62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1,730,000.00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3ACB88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广东省封开县对外贸易总公司</w:t>
            </w:r>
          </w:p>
        </w:tc>
      </w:tr>
      <w:tr w:rsidR="0044095F" w14:paraId="0CC62C86" w14:textId="77777777" w:rsidTr="0044095F">
        <w:trPr>
          <w:trHeight w:val="454"/>
          <w:jc w:val="center"/>
        </w:trPr>
        <w:tc>
          <w:tcPr>
            <w:tcW w:w="374" w:type="pct"/>
            <w:shd w:val="clear" w:color="auto" w:fill="FFFFFF"/>
            <w:vAlign w:val="center"/>
          </w:tcPr>
          <w:p w14:paraId="7E20BFA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62</w:t>
            </w:r>
          </w:p>
        </w:tc>
        <w:tc>
          <w:tcPr>
            <w:tcW w:w="592" w:type="pct"/>
            <w:tcBorders>
              <w:top w:val="nil"/>
              <w:left w:val="single" w:sz="4" w:space="0" w:color="auto"/>
              <w:bottom w:val="single" w:sz="4" w:space="0" w:color="auto"/>
              <w:right w:val="single" w:sz="4" w:space="0" w:color="auto"/>
            </w:tcBorders>
            <w:shd w:val="clear" w:color="auto" w:fill="auto"/>
            <w:vAlign w:val="center"/>
          </w:tcPr>
          <w:p w14:paraId="4965BAF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EC195D4"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广东省丝绸公司封开县蚕茧收购站</w:t>
            </w:r>
          </w:p>
        </w:tc>
        <w:tc>
          <w:tcPr>
            <w:tcW w:w="861" w:type="pct"/>
            <w:tcBorders>
              <w:top w:val="nil"/>
              <w:left w:val="single" w:sz="4" w:space="0" w:color="auto"/>
              <w:bottom w:val="single" w:sz="4" w:space="0" w:color="auto"/>
              <w:right w:val="single" w:sz="4" w:space="0" w:color="auto"/>
            </w:tcBorders>
            <w:shd w:val="clear" w:color="auto" w:fill="auto"/>
            <w:vAlign w:val="center"/>
          </w:tcPr>
          <w:p w14:paraId="439DBD8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2,170,000.00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5685C9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广东省封开县对外贸易总公司</w:t>
            </w:r>
          </w:p>
        </w:tc>
      </w:tr>
      <w:tr w:rsidR="0044095F" w14:paraId="3DF91ED0" w14:textId="77777777" w:rsidTr="0044095F">
        <w:trPr>
          <w:trHeight w:val="454"/>
          <w:jc w:val="center"/>
        </w:trPr>
        <w:tc>
          <w:tcPr>
            <w:tcW w:w="374" w:type="pct"/>
            <w:shd w:val="clear" w:color="auto" w:fill="FFFFFF"/>
            <w:vAlign w:val="center"/>
          </w:tcPr>
          <w:p w14:paraId="29A6D9B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63</w:t>
            </w:r>
          </w:p>
        </w:tc>
        <w:tc>
          <w:tcPr>
            <w:tcW w:w="592" w:type="pct"/>
            <w:tcBorders>
              <w:top w:val="nil"/>
              <w:left w:val="single" w:sz="4" w:space="0" w:color="auto"/>
              <w:bottom w:val="single" w:sz="4" w:space="0" w:color="auto"/>
              <w:right w:val="single" w:sz="4" w:space="0" w:color="auto"/>
            </w:tcBorders>
            <w:shd w:val="clear" w:color="auto" w:fill="auto"/>
            <w:vAlign w:val="center"/>
          </w:tcPr>
          <w:p w14:paraId="00FBDEF6"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9A538CA"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广东省四会工艺品进出口公司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808AC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4B225E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1C85EC0" w14:textId="77777777" w:rsidTr="0044095F">
        <w:trPr>
          <w:trHeight w:val="454"/>
          <w:jc w:val="center"/>
        </w:trPr>
        <w:tc>
          <w:tcPr>
            <w:tcW w:w="374" w:type="pct"/>
            <w:shd w:val="clear" w:color="auto" w:fill="FFFFFF"/>
            <w:vAlign w:val="center"/>
          </w:tcPr>
          <w:p w14:paraId="191FE1D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64</w:t>
            </w:r>
          </w:p>
        </w:tc>
        <w:tc>
          <w:tcPr>
            <w:tcW w:w="592" w:type="pct"/>
            <w:tcBorders>
              <w:top w:val="nil"/>
              <w:left w:val="single" w:sz="4" w:space="0" w:color="auto"/>
              <w:bottom w:val="single" w:sz="4" w:space="0" w:color="auto"/>
              <w:right w:val="single" w:sz="4" w:space="0" w:color="auto"/>
            </w:tcBorders>
            <w:shd w:val="clear" w:color="auto" w:fill="auto"/>
            <w:vAlign w:val="center"/>
          </w:tcPr>
          <w:p w14:paraId="7726B0A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25379B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四会市对外加工装配服务公司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77232B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8A3F1C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3DB33E51" w14:textId="77777777" w:rsidTr="0044095F">
        <w:trPr>
          <w:trHeight w:val="454"/>
          <w:jc w:val="center"/>
        </w:trPr>
        <w:tc>
          <w:tcPr>
            <w:tcW w:w="374" w:type="pct"/>
            <w:shd w:val="clear" w:color="auto" w:fill="FFFFFF"/>
            <w:vAlign w:val="center"/>
          </w:tcPr>
          <w:p w14:paraId="7EE7AB8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65</w:t>
            </w:r>
          </w:p>
        </w:tc>
        <w:tc>
          <w:tcPr>
            <w:tcW w:w="592" w:type="pct"/>
            <w:tcBorders>
              <w:top w:val="nil"/>
              <w:left w:val="single" w:sz="4" w:space="0" w:color="auto"/>
              <w:bottom w:val="single" w:sz="4" w:space="0" w:color="auto"/>
              <w:right w:val="single" w:sz="4" w:space="0" w:color="auto"/>
            </w:tcBorders>
            <w:shd w:val="clear" w:color="auto" w:fill="auto"/>
            <w:vAlign w:val="center"/>
          </w:tcPr>
          <w:p w14:paraId="18ABB08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DA05090"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广东省四会</w:t>
            </w:r>
            <w:proofErr w:type="gramStart"/>
            <w:r>
              <w:rPr>
                <w:rFonts w:ascii="仿宋_GB2312" w:eastAsia="仿宋_GB2312" w:hAnsi="华文楷体" w:hint="eastAsia"/>
                <w:color w:val="000000"/>
                <w:szCs w:val="21"/>
              </w:rPr>
              <w:t>市鸿竹食品</w:t>
            </w:r>
            <w:proofErr w:type="gramEnd"/>
            <w:r>
              <w:rPr>
                <w:rFonts w:ascii="仿宋_GB2312" w:eastAsia="仿宋_GB2312" w:hAnsi="华文楷体" w:hint="eastAsia"/>
                <w:color w:val="000000"/>
                <w:szCs w:val="21"/>
              </w:rPr>
              <w:t>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A3F612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880,000.00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5C0EBE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3952500" w14:textId="77777777" w:rsidTr="0044095F">
        <w:trPr>
          <w:trHeight w:val="454"/>
          <w:jc w:val="center"/>
        </w:trPr>
        <w:tc>
          <w:tcPr>
            <w:tcW w:w="374" w:type="pct"/>
            <w:shd w:val="clear" w:color="auto" w:fill="FFFFFF"/>
            <w:vAlign w:val="center"/>
          </w:tcPr>
          <w:p w14:paraId="206A8E4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66</w:t>
            </w:r>
          </w:p>
        </w:tc>
        <w:tc>
          <w:tcPr>
            <w:tcW w:w="592" w:type="pct"/>
            <w:tcBorders>
              <w:top w:val="nil"/>
              <w:left w:val="single" w:sz="4" w:space="0" w:color="auto"/>
              <w:bottom w:val="single" w:sz="4" w:space="0" w:color="auto"/>
              <w:right w:val="single" w:sz="4" w:space="0" w:color="auto"/>
            </w:tcBorders>
            <w:shd w:val="clear" w:color="auto" w:fill="auto"/>
            <w:vAlign w:val="center"/>
          </w:tcPr>
          <w:p w14:paraId="32E1265D"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2899F3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广东省四会市金飞来宝石有限公司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4ACF9B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135,000.00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394C8C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D3D0C7F" w14:textId="77777777" w:rsidTr="0044095F">
        <w:trPr>
          <w:trHeight w:val="454"/>
          <w:jc w:val="center"/>
        </w:trPr>
        <w:tc>
          <w:tcPr>
            <w:tcW w:w="374" w:type="pct"/>
            <w:shd w:val="clear" w:color="auto" w:fill="FFFFFF"/>
            <w:vAlign w:val="center"/>
          </w:tcPr>
          <w:p w14:paraId="0BB9344A"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67</w:t>
            </w:r>
          </w:p>
        </w:tc>
        <w:tc>
          <w:tcPr>
            <w:tcW w:w="592" w:type="pct"/>
            <w:tcBorders>
              <w:top w:val="nil"/>
              <w:left w:val="single" w:sz="4" w:space="0" w:color="auto"/>
              <w:bottom w:val="single" w:sz="4" w:space="0" w:color="auto"/>
              <w:right w:val="single" w:sz="4" w:space="0" w:color="auto"/>
            </w:tcBorders>
            <w:shd w:val="clear" w:color="auto" w:fill="auto"/>
            <w:vAlign w:val="center"/>
          </w:tcPr>
          <w:p w14:paraId="5B17B2B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72F899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四会市企业贸易经理部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35BE5CC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C0718C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1C634B2" w14:textId="77777777" w:rsidTr="0044095F">
        <w:trPr>
          <w:trHeight w:val="454"/>
          <w:jc w:val="center"/>
        </w:trPr>
        <w:tc>
          <w:tcPr>
            <w:tcW w:w="374" w:type="pct"/>
            <w:shd w:val="clear" w:color="auto" w:fill="FFFFFF"/>
            <w:vAlign w:val="center"/>
          </w:tcPr>
          <w:p w14:paraId="7A151C8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68</w:t>
            </w:r>
          </w:p>
        </w:tc>
        <w:tc>
          <w:tcPr>
            <w:tcW w:w="592" w:type="pct"/>
            <w:tcBorders>
              <w:top w:val="nil"/>
              <w:left w:val="single" w:sz="4" w:space="0" w:color="auto"/>
              <w:bottom w:val="single" w:sz="4" w:space="0" w:color="auto"/>
              <w:right w:val="single" w:sz="4" w:space="0" w:color="auto"/>
            </w:tcBorders>
            <w:shd w:val="clear" w:color="auto" w:fill="auto"/>
            <w:vAlign w:val="center"/>
          </w:tcPr>
          <w:p w14:paraId="16F56B2D"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01D4CE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w:t>
            </w:r>
            <w:proofErr w:type="gramStart"/>
            <w:r>
              <w:rPr>
                <w:rFonts w:ascii="仿宋_GB2312" w:eastAsia="仿宋_GB2312" w:hAnsi="华文楷体" w:hint="eastAsia"/>
                <w:color w:val="000000"/>
                <w:szCs w:val="21"/>
              </w:rPr>
              <w:t>市穗兴表</w:t>
            </w:r>
            <w:proofErr w:type="gramEnd"/>
            <w:r>
              <w:rPr>
                <w:rFonts w:ascii="仿宋_GB2312" w:eastAsia="仿宋_GB2312" w:hAnsi="华文楷体" w:hint="eastAsia"/>
                <w:color w:val="000000"/>
                <w:szCs w:val="21"/>
              </w:rPr>
              <w:t>业有限公司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F1D070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75,883.72</w:t>
            </w:r>
          </w:p>
        </w:tc>
        <w:tc>
          <w:tcPr>
            <w:tcW w:w="1452" w:type="pct"/>
            <w:tcBorders>
              <w:top w:val="nil"/>
              <w:left w:val="single" w:sz="4" w:space="0" w:color="auto"/>
              <w:bottom w:val="single" w:sz="4" w:space="0" w:color="auto"/>
              <w:right w:val="single" w:sz="4" w:space="0" w:color="auto"/>
            </w:tcBorders>
            <w:shd w:val="clear" w:color="auto" w:fill="auto"/>
            <w:vAlign w:val="center"/>
          </w:tcPr>
          <w:p w14:paraId="56FC70C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F9449C7" w14:textId="77777777" w:rsidTr="0044095F">
        <w:trPr>
          <w:trHeight w:val="454"/>
          <w:jc w:val="center"/>
        </w:trPr>
        <w:tc>
          <w:tcPr>
            <w:tcW w:w="374" w:type="pct"/>
            <w:shd w:val="clear" w:color="auto" w:fill="FFFFFF"/>
            <w:vAlign w:val="center"/>
          </w:tcPr>
          <w:p w14:paraId="2BE0359B"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69</w:t>
            </w:r>
          </w:p>
        </w:tc>
        <w:tc>
          <w:tcPr>
            <w:tcW w:w="592" w:type="pct"/>
            <w:tcBorders>
              <w:top w:val="nil"/>
              <w:left w:val="single" w:sz="4" w:space="0" w:color="auto"/>
              <w:bottom w:val="single" w:sz="4" w:space="0" w:color="auto"/>
              <w:right w:val="single" w:sz="4" w:space="0" w:color="auto"/>
            </w:tcBorders>
            <w:shd w:val="clear" w:color="auto" w:fill="auto"/>
            <w:vAlign w:val="center"/>
          </w:tcPr>
          <w:p w14:paraId="537543D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4B8795A"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广东省肇庆市鼎湖建筑工程公司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414614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572,000.00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FF3981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852058C" w14:textId="77777777" w:rsidTr="0044095F">
        <w:trPr>
          <w:trHeight w:val="454"/>
          <w:jc w:val="center"/>
        </w:trPr>
        <w:tc>
          <w:tcPr>
            <w:tcW w:w="374" w:type="pct"/>
            <w:shd w:val="clear" w:color="auto" w:fill="FFFFFF"/>
            <w:vAlign w:val="center"/>
          </w:tcPr>
          <w:p w14:paraId="26DF455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70</w:t>
            </w:r>
          </w:p>
        </w:tc>
        <w:tc>
          <w:tcPr>
            <w:tcW w:w="592" w:type="pct"/>
            <w:tcBorders>
              <w:top w:val="nil"/>
              <w:left w:val="single" w:sz="4" w:space="0" w:color="auto"/>
              <w:bottom w:val="single" w:sz="4" w:space="0" w:color="auto"/>
              <w:right w:val="single" w:sz="4" w:space="0" w:color="auto"/>
            </w:tcBorders>
            <w:shd w:val="clear" w:color="auto" w:fill="auto"/>
            <w:vAlign w:val="center"/>
          </w:tcPr>
          <w:p w14:paraId="5E74D42E"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2FCC8E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广东省肇庆市端城经济集团有限公司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6B4C1E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4,345,000.00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68320E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肇庆市端城房地产公司</w:t>
            </w:r>
          </w:p>
        </w:tc>
      </w:tr>
      <w:tr w:rsidR="0044095F" w14:paraId="7D45BA70" w14:textId="77777777" w:rsidTr="0044095F">
        <w:trPr>
          <w:trHeight w:val="454"/>
          <w:jc w:val="center"/>
        </w:trPr>
        <w:tc>
          <w:tcPr>
            <w:tcW w:w="374" w:type="pct"/>
            <w:shd w:val="clear" w:color="auto" w:fill="FFFFFF"/>
            <w:vAlign w:val="center"/>
          </w:tcPr>
          <w:p w14:paraId="2DABBF2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71</w:t>
            </w:r>
          </w:p>
        </w:tc>
        <w:tc>
          <w:tcPr>
            <w:tcW w:w="592" w:type="pct"/>
            <w:tcBorders>
              <w:top w:val="nil"/>
              <w:left w:val="single" w:sz="4" w:space="0" w:color="auto"/>
              <w:bottom w:val="single" w:sz="4" w:space="0" w:color="auto"/>
              <w:right w:val="single" w:sz="4" w:space="0" w:color="auto"/>
            </w:tcBorders>
            <w:shd w:val="clear" w:color="auto" w:fill="auto"/>
            <w:vAlign w:val="center"/>
          </w:tcPr>
          <w:p w14:paraId="30D1E9B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000703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广东省肇庆市华威日用化工厂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BDED50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BD6C37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广东省肇庆市峡泉饮料厂</w:t>
            </w:r>
          </w:p>
        </w:tc>
      </w:tr>
      <w:tr w:rsidR="0044095F" w14:paraId="72D78BED" w14:textId="77777777" w:rsidTr="0044095F">
        <w:trPr>
          <w:trHeight w:val="454"/>
          <w:jc w:val="center"/>
        </w:trPr>
        <w:tc>
          <w:tcPr>
            <w:tcW w:w="374" w:type="pct"/>
            <w:shd w:val="clear" w:color="auto" w:fill="FFFFFF"/>
            <w:vAlign w:val="center"/>
          </w:tcPr>
          <w:p w14:paraId="770E4C8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72</w:t>
            </w:r>
          </w:p>
        </w:tc>
        <w:tc>
          <w:tcPr>
            <w:tcW w:w="592" w:type="pct"/>
            <w:tcBorders>
              <w:top w:val="nil"/>
              <w:left w:val="single" w:sz="4" w:space="0" w:color="auto"/>
              <w:bottom w:val="single" w:sz="4" w:space="0" w:color="auto"/>
              <w:right w:val="single" w:sz="4" w:space="0" w:color="auto"/>
            </w:tcBorders>
            <w:shd w:val="clear" w:color="auto" w:fill="auto"/>
            <w:vAlign w:val="center"/>
          </w:tcPr>
          <w:p w14:paraId="7A99C76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883B2D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肇庆市东城汽车配件经营部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F7044F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F93BF1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68678CE" w14:textId="77777777" w:rsidTr="0044095F">
        <w:trPr>
          <w:trHeight w:val="454"/>
          <w:jc w:val="center"/>
        </w:trPr>
        <w:tc>
          <w:tcPr>
            <w:tcW w:w="374" w:type="pct"/>
            <w:shd w:val="clear" w:color="auto" w:fill="FFFFFF"/>
            <w:vAlign w:val="center"/>
          </w:tcPr>
          <w:p w14:paraId="521FFBC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73</w:t>
            </w:r>
          </w:p>
        </w:tc>
        <w:tc>
          <w:tcPr>
            <w:tcW w:w="592" w:type="pct"/>
            <w:tcBorders>
              <w:top w:val="nil"/>
              <w:left w:val="single" w:sz="4" w:space="0" w:color="auto"/>
              <w:bottom w:val="single" w:sz="4" w:space="0" w:color="auto"/>
              <w:right w:val="single" w:sz="4" w:space="0" w:color="auto"/>
            </w:tcBorders>
            <w:shd w:val="clear" w:color="auto" w:fill="auto"/>
            <w:vAlign w:val="center"/>
          </w:tcPr>
          <w:p w14:paraId="300BFFA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75B802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广东省肇庆市粤海进出口公司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C4F89B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18,397,266.42</w:t>
            </w:r>
          </w:p>
        </w:tc>
        <w:tc>
          <w:tcPr>
            <w:tcW w:w="1452" w:type="pct"/>
            <w:tcBorders>
              <w:top w:val="nil"/>
              <w:left w:val="single" w:sz="4" w:space="0" w:color="auto"/>
              <w:bottom w:val="single" w:sz="4" w:space="0" w:color="auto"/>
              <w:right w:val="single" w:sz="4" w:space="0" w:color="auto"/>
            </w:tcBorders>
            <w:shd w:val="clear" w:color="auto" w:fill="auto"/>
            <w:vAlign w:val="center"/>
          </w:tcPr>
          <w:p w14:paraId="7AEE1E3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广东省肇庆市企业发展总公司</w:t>
            </w:r>
          </w:p>
        </w:tc>
      </w:tr>
      <w:tr w:rsidR="0044095F" w14:paraId="4B22D150" w14:textId="77777777" w:rsidTr="0044095F">
        <w:trPr>
          <w:trHeight w:val="454"/>
          <w:jc w:val="center"/>
        </w:trPr>
        <w:tc>
          <w:tcPr>
            <w:tcW w:w="374" w:type="pct"/>
            <w:shd w:val="clear" w:color="auto" w:fill="FFFFFF"/>
            <w:vAlign w:val="center"/>
          </w:tcPr>
          <w:p w14:paraId="7FD5632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74</w:t>
            </w:r>
          </w:p>
        </w:tc>
        <w:tc>
          <w:tcPr>
            <w:tcW w:w="592" w:type="pct"/>
            <w:tcBorders>
              <w:top w:val="nil"/>
              <w:left w:val="single" w:sz="4" w:space="0" w:color="auto"/>
              <w:bottom w:val="single" w:sz="4" w:space="0" w:color="auto"/>
              <w:right w:val="single" w:sz="4" w:space="0" w:color="auto"/>
            </w:tcBorders>
            <w:shd w:val="clear" w:color="auto" w:fill="auto"/>
            <w:vAlign w:val="center"/>
          </w:tcPr>
          <w:p w14:paraId="384ACE9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8E3C8C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广东肇庆电子企业服务公司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59A38E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6BBB6A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广东省肇庆地区电子工业总公司</w:t>
            </w:r>
          </w:p>
        </w:tc>
      </w:tr>
      <w:tr w:rsidR="0044095F" w14:paraId="55B5744F" w14:textId="77777777" w:rsidTr="0044095F">
        <w:trPr>
          <w:trHeight w:val="454"/>
          <w:jc w:val="center"/>
        </w:trPr>
        <w:tc>
          <w:tcPr>
            <w:tcW w:w="374" w:type="pct"/>
            <w:shd w:val="clear" w:color="auto" w:fill="FFFFFF"/>
            <w:vAlign w:val="center"/>
          </w:tcPr>
          <w:p w14:paraId="11C4D16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75</w:t>
            </w:r>
          </w:p>
        </w:tc>
        <w:tc>
          <w:tcPr>
            <w:tcW w:w="592" w:type="pct"/>
            <w:tcBorders>
              <w:top w:val="nil"/>
              <w:left w:val="single" w:sz="4" w:space="0" w:color="auto"/>
              <w:bottom w:val="single" w:sz="4" w:space="0" w:color="auto"/>
              <w:right w:val="single" w:sz="4" w:space="0" w:color="auto"/>
            </w:tcBorders>
            <w:shd w:val="clear" w:color="auto" w:fill="auto"/>
            <w:vAlign w:val="center"/>
          </w:tcPr>
          <w:p w14:paraId="46A1AF5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3CF5C90"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广东肇庆市电子器材公司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51EEB9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2,681,000.00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CCFF59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广东省肇庆电子工业总公司</w:t>
            </w:r>
          </w:p>
        </w:tc>
      </w:tr>
      <w:tr w:rsidR="0044095F" w14:paraId="4CC0568F" w14:textId="77777777" w:rsidTr="0044095F">
        <w:trPr>
          <w:trHeight w:val="454"/>
          <w:jc w:val="center"/>
        </w:trPr>
        <w:tc>
          <w:tcPr>
            <w:tcW w:w="374" w:type="pct"/>
            <w:shd w:val="clear" w:color="auto" w:fill="FFFFFF"/>
            <w:vAlign w:val="center"/>
          </w:tcPr>
          <w:p w14:paraId="2D3BEA0B"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76</w:t>
            </w:r>
          </w:p>
        </w:tc>
        <w:tc>
          <w:tcPr>
            <w:tcW w:w="592" w:type="pct"/>
            <w:tcBorders>
              <w:top w:val="nil"/>
              <w:left w:val="single" w:sz="4" w:space="0" w:color="auto"/>
              <w:bottom w:val="single" w:sz="4" w:space="0" w:color="auto"/>
              <w:right w:val="single" w:sz="4" w:space="0" w:color="auto"/>
            </w:tcBorders>
            <w:shd w:val="clear" w:color="auto" w:fill="auto"/>
            <w:vAlign w:val="center"/>
          </w:tcPr>
          <w:p w14:paraId="6E8E7EB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B9F05D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广东肇庆市西江油脂化工工业公司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EB01C7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5,601,209.00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196BFF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肇庆市鼎湖区沙浦镇经济发展总公司</w:t>
            </w:r>
          </w:p>
        </w:tc>
      </w:tr>
      <w:tr w:rsidR="0044095F" w14:paraId="5729E1B6" w14:textId="77777777" w:rsidTr="0044095F">
        <w:trPr>
          <w:trHeight w:val="454"/>
          <w:jc w:val="center"/>
        </w:trPr>
        <w:tc>
          <w:tcPr>
            <w:tcW w:w="374" w:type="pct"/>
            <w:shd w:val="clear" w:color="auto" w:fill="FFFFFF"/>
            <w:vAlign w:val="center"/>
          </w:tcPr>
          <w:p w14:paraId="09C596EA"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lastRenderedPageBreak/>
              <w:t>77</w:t>
            </w:r>
          </w:p>
        </w:tc>
        <w:tc>
          <w:tcPr>
            <w:tcW w:w="592" w:type="pct"/>
            <w:tcBorders>
              <w:top w:val="nil"/>
              <w:left w:val="single" w:sz="4" w:space="0" w:color="auto"/>
              <w:bottom w:val="single" w:sz="4" w:space="0" w:color="auto"/>
              <w:right w:val="single" w:sz="4" w:space="0" w:color="auto"/>
            </w:tcBorders>
            <w:shd w:val="clear" w:color="auto" w:fill="auto"/>
            <w:vAlign w:val="center"/>
          </w:tcPr>
          <w:p w14:paraId="7C3B3A76"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73ECE8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广东肇庆西江走廊经济开发区建设总公司宝星分公司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F870A0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38,235,004.17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51E1EB0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42E41855" w14:textId="77777777" w:rsidTr="0044095F">
        <w:trPr>
          <w:trHeight w:val="454"/>
          <w:jc w:val="center"/>
        </w:trPr>
        <w:tc>
          <w:tcPr>
            <w:tcW w:w="374" w:type="pct"/>
            <w:shd w:val="clear" w:color="auto" w:fill="FFFFFF"/>
            <w:vAlign w:val="center"/>
          </w:tcPr>
          <w:p w14:paraId="7CC4E831"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78</w:t>
            </w:r>
          </w:p>
        </w:tc>
        <w:tc>
          <w:tcPr>
            <w:tcW w:w="592" w:type="pct"/>
            <w:tcBorders>
              <w:top w:val="nil"/>
              <w:left w:val="single" w:sz="4" w:space="0" w:color="auto"/>
              <w:bottom w:val="single" w:sz="4" w:space="0" w:color="auto"/>
              <w:right w:val="single" w:sz="4" w:space="0" w:color="auto"/>
            </w:tcBorders>
            <w:shd w:val="clear" w:color="auto" w:fill="auto"/>
            <w:vAlign w:val="center"/>
          </w:tcPr>
          <w:p w14:paraId="290CA14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93F5D6"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广东肇庆西江走廊三榕开发总公司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B4AF2C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2,387,974.00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05435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0608BE2" w14:textId="77777777" w:rsidTr="0044095F">
        <w:trPr>
          <w:trHeight w:val="454"/>
          <w:jc w:val="center"/>
        </w:trPr>
        <w:tc>
          <w:tcPr>
            <w:tcW w:w="374" w:type="pct"/>
            <w:shd w:val="clear" w:color="auto" w:fill="FFFFFF"/>
            <w:vAlign w:val="center"/>
          </w:tcPr>
          <w:p w14:paraId="43863F5C"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79</w:t>
            </w:r>
          </w:p>
        </w:tc>
        <w:tc>
          <w:tcPr>
            <w:tcW w:w="592" w:type="pct"/>
            <w:tcBorders>
              <w:top w:val="nil"/>
              <w:left w:val="single" w:sz="4" w:space="0" w:color="auto"/>
              <w:bottom w:val="single" w:sz="4" w:space="0" w:color="auto"/>
              <w:right w:val="single" w:sz="4" w:space="0" w:color="auto"/>
            </w:tcBorders>
            <w:shd w:val="clear" w:color="auto" w:fill="auto"/>
            <w:vAlign w:val="center"/>
          </w:tcPr>
          <w:p w14:paraId="1039750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74B67C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广东肇庆中学校办农场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72D84BA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9E6185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肇庆市睦岗三村化工厂</w:t>
            </w:r>
          </w:p>
        </w:tc>
      </w:tr>
      <w:tr w:rsidR="0044095F" w14:paraId="1761FD28" w14:textId="77777777" w:rsidTr="0044095F">
        <w:trPr>
          <w:trHeight w:val="454"/>
          <w:jc w:val="center"/>
        </w:trPr>
        <w:tc>
          <w:tcPr>
            <w:tcW w:w="374" w:type="pct"/>
            <w:shd w:val="clear" w:color="auto" w:fill="FFFFFF"/>
            <w:vAlign w:val="center"/>
          </w:tcPr>
          <w:p w14:paraId="22E3461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80</w:t>
            </w:r>
          </w:p>
        </w:tc>
        <w:tc>
          <w:tcPr>
            <w:tcW w:w="592" w:type="pct"/>
            <w:tcBorders>
              <w:top w:val="nil"/>
              <w:left w:val="single" w:sz="4" w:space="0" w:color="auto"/>
              <w:bottom w:val="single" w:sz="4" w:space="0" w:color="auto"/>
              <w:right w:val="single" w:sz="4" w:space="0" w:color="auto"/>
            </w:tcBorders>
            <w:shd w:val="clear" w:color="auto" w:fill="auto"/>
            <w:vAlign w:val="center"/>
          </w:tcPr>
          <w:p w14:paraId="0404331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0292B03"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广宁县电影冰室</w:t>
            </w:r>
          </w:p>
        </w:tc>
        <w:tc>
          <w:tcPr>
            <w:tcW w:w="861" w:type="pct"/>
            <w:tcBorders>
              <w:top w:val="nil"/>
              <w:left w:val="single" w:sz="4" w:space="0" w:color="auto"/>
              <w:bottom w:val="single" w:sz="4" w:space="0" w:color="auto"/>
              <w:right w:val="single" w:sz="4" w:space="0" w:color="auto"/>
            </w:tcBorders>
            <w:shd w:val="clear" w:color="auto" w:fill="auto"/>
            <w:vAlign w:val="center"/>
          </w:tcPr>
          <w:p w14:paraId="3663DF4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9,170.44</w:t>
            </w:r>
          </w:p>
        </w:tc>
        <w:tc>
          <w:tcPr>
            <w:tcW w:w="1452" w:type="pct"/>
            <w:tcBorders>
              <w:top w:val="nil"/>
              <w:left w:val="single" w:sz="4" w:space="0" w:color="auto"/>
              <w:bottom w:val="single" w:sz="4" w:space="0" w:color="auto"/>
              <w:right w:val="single" w:sz="4" w:space="0" w:color="auto"/>
            </w:tcBorders>
            <w:shd w:val="clear" w:color="auto" w:fill="auto"/>
            <w:vAlign w:val="center"/>
          </w:tcPr>
          <w:p w14:paraId="663BD4F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3F0D85C2" w14:textId="77777777" w:rsidTr="0044095F">
        <w:trPr>
          <w:trHeight w:val="454"/>
          <w:jc w:val="center"/>
        </w:trPr>
        <w:tc>
          <w:tcPr>
            <w:tcW w:w="374" w:type="pct"/>
            <w:shd w:val="clear" w:color="auto" w:fill="FFFFFF"/>
            <w:vAlign w:val="center"/>
          </w:tcPr>
          <w:p w14:paraId="2539986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81</w:t>
            </w:r>
          </w:p>
        </w:tc>
        <w:tc>
          <w:tcPr>
            <w:tcW w:w="592" w:type="pct"/>
            <w:tcBorders>
              <w:top w:val="nil"/>
              <w:left w:val="single" w:sz="4" w:space="0" w:color="auto"/>
              <w:bottom w:val="single" w:sz="4" w:space="0" w:color="auto"/>
              <w:right w:val="single" w:sz="4" w:space="0" w:color="auto"/>
            </w:tcBorders>
            <w:shd w:val="clear" w:color="auto" w:fill="auto"/>
            <w:vAlign w:val="center"/>
          </w:tcPr>
          <w:p w14:paraId="2D97D1ED"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45D4146"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广宁县</w:t>
            </w:r>
            <w:proofErr w:type="gramStart"/>
            <w:r>
              <w:rPr>
                <w:rFonts w:ascii="仿宋_GB2312" w:eastAsia="仿宋_GB2312" w:hAnsi="华文楷体" w:hint="eastAsia"/>
                <w:color w:val="000000"/>
                <w:szCs w:val="21"/>
              </w:rPr>
              <w:t>林工商</w:t>
            </w:r>
            <w:proofErr w:type="gramEnd"/>
            <w:r>
              <w:rPr>
                <w:rFonts w:ascii="仿宋_GB2312" w:eastAsia="仿宋_GB2312" w:hAnsi="华文楷体" w:hint="eastAsia"/>
                <w:color w:val="000000"/>
                <w:szCs w:val="21"/>
              </w:rPr>
              <w:t>总公司综合商场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789DDB8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898860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广宁县</w:t>
            </w:r>
            <w:proofErr w:type="gramStart"/>
            <w:r>
              <w:rPr>
                <w:rFonts w:ascii="仿宋_GB2312" w:eastAsia="仿宋_GB2312" w:hAnsi="华文楷体" w:hint="eastAsia"/>
                <w:color w:val="000000"/>
                <w:szCs w:val="21"/>
              </w:rPr>
              <w:t>林工商</w:t>
            </w:r>
            <w:proofErr w:type="gramEnd"/>
            <w:r>
              <w:rPr>
                <w:rFonts w:ascii="仿宋_GB2312" w:eastAsia="仿宋_GB2312" w:hAnsi="华文楷体" w:hint="eastAsia"/>
                <w:color w:val="000000"/>
                <w:szCs w:val="21"/>
              </w:rPr>
              <w:t>总公司</w:t>
            </w:r>
          </w:p>
        </w:tc>
      </w:tr>
      <w:tr w:rsidR="0044095F" w14:paraId="0E97FD17" w14:textId="77777777" w:rsidTr="0044095F">
        <w:trPr>
          <w:trHeight w:val="454"/>
          <w:jc w:val="center"/>
        </w:trPr>
        <w:tc>
          <w:tcPr>
            <w:tcW w:w="374" w:type="pct"/>
            <w:shd w:val="clear" w:color="auto" w:fill="FFFFFF"/>
            <w:vAlign w:val="center"/>
          </w:tcPr>
          <w:p w14:paraId="04D1400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82</w:t>
            </w:r>
          </w:p>
        </w:tc>
        <w:tc>
          <w:tcPr>
            <w:tcW w:w="592" w:type="pct"/>
            <w:tcBorders>
              <w:top w:val="nil"/>
              <w:left w:val="single" w:sz="4" w:space="0" w:color="auto"/>
              <w:bottom w:val="single" w:sz="4" w:space="0" w:color="auto"/>
              <w:right w:val="single" w:sz="4" w:space="0" w:color="auto"/>
            </w:tcBorders>
            <w:shd w:val="clear" w:color="auto" w:fill="auto"/>
            <w:vAlign w:val="center"/>
          </w:tcPr>
          <w:p w14:paraId="6A91997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EB8628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广宁县岭东石材开发有限公司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A8FD7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1,600,000.00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C13DAB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303CF076" w14:textId="77777777" w:rsidTr="0044095F">
        <w:trPr>
          <w:trHeight w:val="454"/>
          <w:jc w:val="center"/>
        </w:trPr>
        <w:tc>
          <w:tcPr>
            <w:tcW w:w="374" w:type="pct"/>
            <w:shd w:val="clear" w:color="auto" w:fill="FFFFFF"/>
            <w:vAlign w:val="center"/>
          </w:tcPr>
          <w:p w14:paraId="77D51E57"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83</w:t>
            </w:r>
          </w:p>
        </w:tc>
        <w:tc>
          <w:tcPr>
            <w:tcW w:w="592" w:type="pct"/>
            <w:tcBorders>
              <w:top w:val="nil"/>
              <w:left w:val="single" w:sz="4" w:space="0" w:color="auto"/>
              <w:bottom w:val="single" w:sz="4" w:space="0" w:color="auto"/>
              <w:right w:val="single" w:sz="4" w:space="0" w:color="auto"/>
            </w:tcBorders>
            <w:shd w:val="clear" w:color="auto" w:fill="auto"/>
            <w:vAlign w:val="center"/>
          </w:tcPr>
          <w:p w14:paraId="45F9E3C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EA44EB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广宁县南城茶庄</w:t>
            </w:r>
          </w:p>
        </w:tc>
        <w:tc>
          <w:tcPr>
            <w:tcW w:w="861" w:type="pct"/>
            <w:tcBorders>
              <w:top w:val="nil"/>
              <w:left w:val="single" w:sz="4" w:space="0" w:color="auto"/>
              <w:bottom w:val="single" w:sz="4" w:space="0" w:color="auto"/>
              <w:right w:val="single" w:sz="4" w:space="0" w:color="auto"/>
            </w:tcBorders>
            <w:shd w:val="clear" w:color="auto" w:fill="auto"/>
            <w:vAlign w:val="center"/>
          </w:tcPr>
          <w:p w14:paraId="206D95C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13,000.00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5614C3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申国平</w:t>
            </w:r>
          </w:p>
        </w:tc>
      </w:tr>
      <w:tr w:rsidR="0044095F" w14:paraId="2257F5B8" w14:textId="77777777" w:rsidTr="0044095F">
        <w:trPr>
          <w:trHeight w:val="454"/>
          <w:jc w:val="center"/>
        </w:trPr>
        <w:tc>
          <w:tcPr>
            <w:tcW w:w="374" w:type="pct"/>
            <w:shd w:val="clear" w:color="auto" w:fill="FFFFFF"/>
            <w:vAlign w:val="center"/>
          </w:tcPr>
          <w:p w14:paraId="2CE1AE71"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84</w:t>
            </w:r>
          </w:p>
        </w:tc>
        <w:tc>
          <w:tcPr>
            <w:tcW w:w="592" w:type="pct"/>
            <w:tcBorders>
              <w:top w:val="nil"/>
              <w:left w:val="single" w:sz="4" w:space="0" w:color="auto"/>
              <w:bottom w:val="single" w:sz="4" w:space="0" w:color="auto"/>
              <w:right w:val="single" w:sz="4" w:space="0" w:color="auto"/>
            </w:tcBorders>
            <w:shd w:val="clear" w:color="auto" w:fill="auto"/>
            <w:vAlign w:val="center"/>
          </w:tcPr>
          <w:p w14:paraId="68EDFB2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CC888F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怀集实味食品有限公司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43B535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1,920,155.00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7DF4CD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怀集县糖厂</w:t>
            </w:r>
          </w:p>
        </w:tc>
      </w:tr>
      <w:tr w:rsidR="0044095F" w14:paraId="6D40D35E" w14:textId="77777777" w:rsidTr="0044095F">
        <w:trPr>
          <w:trHeight w:val="454"/>
          <w:jc w:val="center"/>
        </w:trPr>
        <w:tc>
          <w:tcPr>
            <w:tcW w:w="374" w:type="pct"/>
            <w:shd w:val="clear" w:color="auto" w:fill="FFFFFF"/>
            <w:vAlign w:val="center"/>
          </w:tcPr>
          <w:p w14:paraId="237A4A0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85</w:t>
            </w:r>
          </w:p>
        </w:tc>
        <w:tc>
          <w:tcPr>
            <w:tcW w:w="592" w:type="pct"/>
            <w:tcBorders>
              <w:top w:val="nil"/>
              <w:left w:val="single" w:sz="4" w:space="0" w:color="auto"/>
              <w:bottom w:val="single" w:sz="4" w:space="0" w:color="auto"/>
              <w:right w:val="single" w:sz="4" w:space="0" w:color="auto"/>
            </w:tcBorders>
            <w:shd w:val="clear" w:color="auto" w:fill="auto"/>
            <w:vAlign w:val="center"/>
          </w:tcPr>
          <w:p w14:paraId="257661C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992FA5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怀集县第一建筑公司107施工队</w:t>
            </w:r>
          </w:p>
        </w:tc>
        <w:tc>
          <w:tcPr>
            <w:tcW w:w="861" w:type="pct"/>
            <w:tcBorders>
              <w:top w:val="nil"/>
              <w:left w:val="single" w:sz="4" w:space="0" w:color="auto"/>
              <w:bottom w:val="single" w:sz="4" w:space="0" w:color="auto"/>
              <w:right w:val="single" w:sz="4" w:space="0" w:color="auto"/>
            </w:tcBorders>
            <w:shd w:val="clear" w:color="auto" w:fill="auto"/>
            <w:vAlign w:val="center"/>
          </w:tcPr>
          <w:p w14:paraId="2699F78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496,195.00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13BA4F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怀集县农机一厂</w:t>
            </w:r>
          </w:p>
        </w:tc>
      </w:tr>
      <w:tr w:rsidR="0044095F" w14:paraId="1E4B09DE" w14:textId="77777777" w:rsidTr="0044095F">
        <w:trPr>
          <w:trHeight w:val="454"/>
          <w:jc w:val="center"/>
        </w:trPr>
        <w:tc>
          <w:tcPr>
            <w:tcW w:w="374" w:type="pct"/>
            <w:shd w:val="clear" w:color="auto" w:fill="FFFFFF"/>
            <w:vAlign w:val="center"/>
          </w:tcPr>
          <w:p w14:paraId="6AF9A32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86</w:t>
            </w:r>
          </w:p>
        </w:tc>
        <w:tc>
          <w:tcPr>
            <w:tcW w:w="592" w:type="pct"/>
            <w:tcBorders>
              <w:top w:val="nil"/>
              <w:left w:val="single" w:sz="4" w:space="0" w:color="auto"/>
              <w:bottom w:val="single" w:sz="4" w:space="0" w:color="auto"/>
              <w:right w:val="single" w:sz="4" w:space="0" w:color="auto"/>
            </w:tcBorders>
            <w:shd w:val="clear" w:color="auto" w:fill="auto"/>
            <w:vAlign w:val="center"/>
          </w:tcPr>
          <w:p w14:paraId="05F3E4B6"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899C4C0"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怀集县岗坪镇天然宝石工艺厂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E1DE12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7A0A4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0357B55F" w14:textId="77777777" w:rsidTr="0044095F">
        <w:trPr>
          <w:trHeight w:val="454"/>
          <w:jc w:val="center"/>
        </w:trPr>
        <w:tc>
          <w:tcPr>
            <w:tcW w:w="374" w:type="pct"/>
            <w:shd w:val="clear" w:color="auto" w:fill="FFFFFF"/>
            <w:vAlign w:val="center"/>
          </w:tcPr>
          <w:p w14:paraId="3FC63E0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87</w:t>
            </w:r>
          </w:p>
        </w:tc>
        <w:tc>
          <w:tcPr>
            <w:tcW w:w="592" w:type="pct"/>
            <w:tcBorders>
              <w:top w:val="nil"/>
              <w:left w:val="single" w:sz="4" w:space="0" w:color="auto"/>
              <w:bottom w:val="single" w:sz="4" w:space="0" w:color="auto"/>
              <w:right w:val="single" w:sz="4" w:space="0" w:color="auto"/>
            </w:tcBorders>
            <w:shd w:val="clear" w:color="auto" w:fill="auto"/>
            <w:vAlign w:val="center"/>
          </w:tcPr>
          <w:p w14:paraId="334644B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9C821B0"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怀集县怀城镇</w:t>
            </w:r>
            <w:proofErr w:type="gramEnd"/>
            <w:r>
              <w:rPr>
                <w:rFonts w:ascii="仿宋_GB2312" w:eastAsia="仿宋_GB2312" w:hAnsi="华文楷体" w:hint="eastAsia"/>
                <w:color w:val="000000"/>
                <w:szCs w:val="21"/>
              </w:rPr>
              <w:t>源源商店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7DC12FA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E74E22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卢盘九</w:t>
            </w:r>
          </w:p>
        </w:tc>
      </w:tr>
      <w:tr w:rsidR="0044095F" w14:paraId="110E7EE7" w14:textId="77777777" w:rsidTr="0044095F">
        <w:trPr>
          <w:trHeight w:val="454"/>
          <w:jc w:val="center"/>
        </w:trPr>
        <w:tc>
          <w:tcPr>
            <w:tcW w:w="374" w:type="pct"/>
            <w:shd w:val="clear" w:color="auto" w:fill="FFFFFF"/>
            <w:vAlign w:val="center"/>
          </w:tcPr>
          <w:p w14:paraId="56D5AA51"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88</w:t>
            </w:r>
          </w:p>
        </w:tc>
        <w:tc>
          <w:tcPr>
            <w:tcW w:w="592" w:type="pct"/>
            <w:tcBorders>
              <w:top w:val="nil"/>
              <w:left w:val="single" w:sz="4" w:space="0" w:color="auto"/>
              <w:bottom w:val="single" w:sz="4" w:space="0" w:color="auto"/>
              <w:right w:val="single" w:sz="4" w:space="0" w:color="auto"/>
            </w:tcBorders>
            <w:shd w:val="clear" w:color="auto" w:fill="auto"/>
            <w:vAlign w:val="center"/>
          </w:tcPr>
          <w:p w14:paraId="5DF3D71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E8F7C3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怀集县梁村供销合作社综合门市部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119E768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FF7D1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AD0711D" w14:textId="77777777" w:rsidTr="0044095F">
        <w:trPr>
          <w:trHeight w:val="454"/>
          <w:jc w:val="center"/>
        </w:trPr>
        <w:tc>
          <w:tcPr>
            <w:tcW w:w="374" w:type="pct"/>
            <w:shd w:val="clear" w:color="auto" w:fill="FFFFFF"/>
            <w:vAlign w:val="center"/>
          </w:tcPr>
          <w:p w14:paraId="742724C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89</w:t>
            </w:r>
          </w:p>
        </w:tc>
        <w:tc>
          <w:tcPr>
            <w:tcW w:w="592" w:type="pct"/>
            <w:tcBorders>
              <w:top w:val="nil"/>
              <w:left w:val="single" w:sz="4" w:space="0" w:color="auto"/>
              <w:bottom w:val="single" w:sz="4" w:space="0" w:color="auto"/>
              <w:right w:val="single" w:sz="4" w:space="0" w:color="auto"/>
            </w:tcBorders>
            <w:shd w:val="clear" w:color="auto" w:fill="auto"/>
            <w:vAlign w:val="center"/>
          </w:tcPr>
          <w:p w14:paraId="1CBBD83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D6286A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广东省怀集县土产公司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7D58CB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47,429.00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045740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4A2892D" w14:textId="77777777" w:rsidTr="0044095F">
        <w:trPr>
          <w:trHeight w:val="454"/>
          <w:jc w:val="center"/>
        </w:trPr>
        <w:tc>
          <w:tcPr>
            <w:tcW w:w="374" w:type="pct"/>
            <w:shd w:val="clear" w:color="auto" w:fill="FFFFFF"/>
            <w:vAlign w:val="center"/>
          </w:tcPr>
          <w:p w14:paraId="099044C2"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90</w:t>
            </w:r>
          </w:p>
        </w:tc>
        <w:tc>
          <w:tcPr>
            <w:tcW w:w="592" w:type="pct"/>
            <w:tcBorders>
              <w:top w:val="nil"/>
              <w:left w:val="single" w:sz="4" w:space="0" w:color="auto"/>
              <w:bottom w:val="single" w:sz="4" w:space="0" w:color="auto"/>
              <w:right w:val="single" w:sz="4" w:space="0" w:color="auto"/>
            </w:tcBorders>
            <w:shd w:val="clear" w:color="auto" w:fill="auto"/>
            <w:vAlign w:val="center"/>
          </w:tcPr>
          <w:p w14:paraId="7EAA844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EA2057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怀集县翼龙兽药厂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58B8865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FFC86E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怀集县竹木制品总厂、怀集县铁矿公司</w:t>
            </w:r>
          </w:p>
        </w:tc>
      </w:tr>
      <w:tr w:rsidR="0044095F" w14:paraId="77BF4C95" w14:textId="77777777" w:rsidTr="0044095F">
        <w:trPr>
          <w:trHeight w:val="454"/>
          <w:jc w:val="center"/>
        </w:trPr>
        <w:tc>
          <w:tcPr>
            <w:tcW w:w="374" w:type="pct"/>
            <w:shd w:val="clear" w:color="auto" w:fill="FFFFFF"/>
            <w:vAlign w:val="center"/>
          </w:tcPr>
          <w:p w14:paraId="4A7579E2"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91</w:t>
            </w:r>
          </w:p>
        </w:tc>
        <w:tc>
          <w:tcPr>
            <w:tcW w:w="592" w:type="pct"/>
            <w:tcBorders>
              <w:top w:val="nil"/>
              <w:left w:val="single" w:sz="4" w:space="0" w:color="auto"/>
              <w:bottom w:val="single" w:sz="4" w:space="0" w:color="auto"/>
              <w:right w:val="single" w:sz="4" w:space="0" w:color="auto"/>
            </w:tcBorders>
            <w:shd w:val="clear" w:color="auto" w:fill="auto"/>
            <w:vAlign w:val="center"/>
          </w:tcPr>
          <w:p w14:paraId="17D1BA95"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3EF93A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怀集</w:t>
            </w:r>
            <w:proofErr w:type="gramStart"/>
            <w:r>
              <w:rPr>
                <w:rFonts w:ascii="仿宋_GB2312" w:eastAsia="仿宋_GB2312" w:hAnsi="华文楷体" w:hint="eastAsia"/>
                <w:color w:val="000000"/>
                <w:szCs w:val="21"/>
              </w:rPr>
              <w:t>裕</w:t>
            </w:r>
            <w:proofErr w:type="gramEnd"/>
            <w:r>
              <w:rPr>
                <w:rFonts w:ascii="仿宋_GB2312" w:eastAsia="仿宋_GB2312" w:hAnsi="华文楷体" w:hint="eastAsia"/>
                <w:color w:val="000000"/>
                <w:szCs w:val="21"/>
              </w:rPr>
              <w:t>华摩托车有限公司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9018B3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2,800,000.00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B015CD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怀集县机电工业集团公司</w:t>
            </w:r>
          </w:p>
        </w:tc>
      </w:tr>
      <w:tr w:rsidR="0044095F" w14:paraId="6F34F677" w14:textId="77777777" w:rsidTr="0044095F">
        <w:trPr>
          <w:trHeight w:val="454"/>
          <w:jc w:val="center"/>
        </w:trPr>
        <w:tc>
          <w:tcPr>
            <w:tcW w:w="374" w:type="pct"/>
            <w:shd w:val="clear" w:color="auto" w:fill="FFFFFF"/>
            <w:vAlign w:val="center"/>
          </w:tcPr>
          <w:p w14:paraId="00E9EDF0"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92</w:t>
            </w:r>
          </w:p>
        </w:tc>
        <w:tc>
          <w:tcPr>
            <w:tcW w:w="592" w:type="pct"/>
            <w:tcBorders>
              <w:top w:val="nil"/>
              <w:left w:val="single" w:sz="4" w:space="0" w:color="auto"/>
              <w:bottom w:val="single" w:sz="4" w:space="0" w:color="auto"/>
              <w:right w:val="single" w:sz="4" w:space="0" w:color="auto"/>
            </w:tcBorders>
            <w:shd w:val="clear" w:color="auto" w:fill="auto"/>
            <w:vAlign w:val="center"/>
          </w:tcPr>
          <w:p w14:paraId="2959C2C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391A3FB"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会港新</w:t>
            </w:r>
            <w:proofErr w:type="gramEnd"/>
            <w:r>
              <w:rPr>
                <w:rFonts w:ascii="仿宋_GB2312" w:eastAsia="仿宋_GB2312" w:hAnsi="华文楷体" w:hint="eastAsia"/>
                <w:color w:val="000000"/>
                <w:szCs w:val="21"/>
              </w:rPr>
              <w:t>中华楼宇装饰工程有限公司珠海市西区</w:t>
            </w:r>
            <w:r>
              <w:rPr>
                <w:rFonts w:ascii="仿宋_GB2312" w:eastAsia="仿宋_GB2312" w:hAnsi="华文楷体" w:hint="eastAsia"/>
                <w:color w:val="000000"/>
                <w:szCs w:val="21"/>
              </w:rPr>
              <w:lastRenderedPageBreak/>
              <w:t>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54CC42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lastRenderedPageBreak/>
              <w:t>2,000,000.00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393847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3E01A0D1" w14:textId="77777777" w:rsidTr="0044095F">
        <w:trPr>
          <w:trHeight w:val="454"/>
          <w:jc w:val="center"/>
        </w:trPr>
        <w:tc>
          <w:tcPr>
            <w:tcW w:w="374" w:type="pct"/>
            <w:shd w:val="clear" w:color="auto" w:fill="FFFFFF"/>
            <w:vAlign w:val="center"/>
          </w:tcPr>
          <w:p w14:paraId="5DE018D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93</w:t>
            </w:r>
          </w:p>
        </w:tc>
        <w:tc>
          <w:tcPr>
            <w:tcW w:w="592" w:type="pct"/>
            <w:tcBorders>
              <w:top w:val="nil"/>
              <w:left w:val="single" w:sz="4" w:space="0" w:color="auto"/>
              <w:bottom w:val="single" w:sz="4" w:space="0" w:color="auto"/>
              <w:right w:val="single" w:sz="4" w:space="0" w:color="auto"/>
            </w:tcBorders>
            <w:shd w:val="clear" w:color="auto" w:fill="auto"/>
            <w:vAlign w:val="center"/>
          </w:tcPr>
          <w:p w14:paraId="792588E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0020AD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建生集团广宁电子有限公司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966BCE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295,179.24</w:t>
            </w:r>
          </w:p>
        </w:tc>
        <w:tc>
          <w:tcPr>
            <w:tcW w:w="1452" w:type="pct"/>
            <w:tcBorders>
              <w:top w:val="nil"/>
              <w:left w:val="single" w:sz="4" w:space="0" w:color="auto"/>
              <w:bottom w:val="single" w:sz="4" w:space="0" w:color="auto"/>
              <w:right w:val="single" w:sz="4" w:space="0" w:color="auto"/>
            </w:tcBorders>
            <w:shd w:val="clear" w:color="auto" w:fill="auto"/>
            <w:vAlign w:val="center"/>
          </w:tcPr>
          <w:p w14:paraId="05FF67A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72AA8A3D" w14:textId="77777777" w:rsidTr="0044095F">
        <w:trPr>
          <w:trHeight w:val="454"/>
          <w:jc w:val="center"/>
        </w:trPr>
        <w:tc>
          <w:tcPr>
            <w:tcW w:w="374" w:type="pct"/>
            <w:shd w:val="clear" w:color="auto" w:fill="FFFFFF"/>
            <w:vAlign w:val="center"/>
          </w:tcPr>
          <w:p w14:paraId="5F834D6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94</w:t>
            </w:r>
          </w:p>
        </w:tc>
        <w:tc>
          <w:tcPr>
            <w:tcW w:w="592" w:type="pct"/>
            <w:tcBorders>
              <w:top w:val="nil"/>
              <w:left w:val="single" w:sz="4" w:space="0" w:color="auto"/>
              <w:bottom w:val="single" w:sz="4" w:space="0" w:color="auto"/>
              <w:right w:val="single" w:sz="4" w:space="0" w:color="auto"/>
            </w:tcBorders>
            <w:shd w:val="clear" w:color="auto" w:fill="auto"/>
            <w:vAlign w:val="center"/>
          </w:tcPr>
          <w:p w14:paraId="4B3DAD0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823D75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高要市金利贸易发展公司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09BAE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DD131C9" w14:textId="77777777" w:rsidR="0044095F" w:rsidRDefault="0044095F" w:rsidP="0001332E">
            <w:pPr>
              <w:jc w:val="center"/>
              <w:rPr>
                <w:rFonts w:ascii="仿宋_GB2312" w:eastAsia="仿宋_GB2312" w:hAnsi="Times New Roman" w:cs="Times New Roman"/>
                <w:szCs w:val="21"/>
              </w:rPr>
            </w:pPr>
            <w:proofErr w:type="gramStart"/>
            <w:r>
              <w:rPr>
                <w:rFonts w:ascii="仿宋_GB2312" w:eastAsia="仿宋_GB2312" w:hAnsi="华文楷体" w:hint="eastAsia"/>
                <w:color w:val="000000"/>
                <w:szCs w:val="21"/>
              </w:rPr>
              <w:t>区敬初</w:t>
            </w:r>
            <w:proofErr w:type="gramEnd"/>
          </w:p>
        </w:tc>
      </w:tr>
      <w:tr w:rsidR="0044095F" w14:paraId="7312C70C" w14:textId="77777777" w:rsidTr="0044095F">
        <w:trPr>
          <w:trHeight w:val="454"/>
          <w:jc w:val="center"/>
        </w:trPr>
        <w:tc>
          <w:tcPr>
            <w:tcW w:w="374" w:type="pct"/>
            <w:shd w:val="clear" w:color="auto" w:fill="FFFFFF"/>
            <w:vAlign w:val="center"/>
          </w:tcPr>
          <w:p w14:paraId="138645EA"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95</w:t>
            </w:r>
          </w:p>
        </w:tc>
        <w:tc>
          <w:tcPr>
            <w:tcW w:w="592" w:type="pct"/>
            <w:tcBorders>
              <w:top w:val="nil"/>
              <w:left w:val="single" w:sz="4" w:space="0" w:color="auto"/>
              <w:bottom w:val="single" w:sz="4" w:space="0" w:color="auto"/>
              <w:right w:val="single" w:sz="4" w:space="0" w:color="auto"/>
            </w:tcBorders>
            <w:shd w:val="clear" w:color="auto" w:fill="auto"/>
            <w:vAlign w:val="center"/>
          </w:tcPr>
          <w:p w14:paraId="2134F04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6F3D96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三润塑料制品厂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53E8CC1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2,025,518.71</w:t>
            </w:r>
          </w:p>
        </w:tc>
        <w:tc>
          <w:tcPr>
            <w:tcW w:w="1452" w:type="pct"/>
            <w:tcBorders>
              <w:top w:val="nil"/>
              <w:left w:val="single" w:sz="4" w:space="0" w:color="auto"/>
              <w:bottom w:val="single" w:sz="4" w:space="0" w:color="auto"/>
              <w:right w:val="single" w:sz="4" w:space="0" w:color="auto"/>
            </w:tcBorders>
            <w:shd w:val="clear" w:color="auto" w:fill="auto"/>
            <w:vAlign w:val="center"/>
          </w:tcPr>
          <w:p w14:paraId="3D56394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肇庆市东华工业集团公司</w:t>
            </w:r>
          </w:p>
        </w:tc>
      </w:tr>
      <w:tr w:rsidR="0044095F" w14:paraId="57F7CE4E" w14:textId="77777777" w:rsidTr="0044095F">
        <w:trPr>
          <w:trHeight w:val="454"/>
          <w:jc w:val="center"/>
        </w:trPr>
        <w:tc>
          <w:tcPr>
            <w:tcW w:w="374" w:type="pct"/>
            <w:shd w:val="clear" w:color="auto" w:fill="FFFFFF"/>
            <w:vAlign w:val="center"/>
          </w:tcPr>
          <w:p w14:paraId="326B030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96</w:t>
            </w:r>
          </w:p>
        </w:tc>
        <w:tc>
          <w:tcPr>
            <w:tcW w:w="592" w:type="pct"/>
            <w:tcBorders>
              <w:top w:val="nil"/>
              <w:left w:val="single" w:sz="4" w:space="0" w:color="auto"/>
              <w:bottom w:val="single" w:sz="4" w:space="0" w:color="auto"/>
              <w:right w:val="single" w:sz="4" w:space="0" w:color="auto"/>
            </w:tcBorders>
            <w:shd w:val="clear" w:color="auto" w:fill="auto"/>
            <w:vAlign w:val="center"/>
          </w:tcPr>
          <w:p w14:paraId="4E60247E"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964E6C4"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四会鸿丰纺织有限公司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EF5C3C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355,000.00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56DEDE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08C6116" w14:textId="77777777" w:rsidTr="0044095F">
        <w:trPr>
          <w:trHeight w:val="454"/>
          <w:jc w:val="center"/>
        </w:trPr>
        <w:tc>
          <w:tcPr>
            <w:tcW w:w="374" w:type="pct"/>
            <w:shd w:val="clear" w:color="auto" w:fill="FFFFFF"/>
            <w:vAlign w:val="center"/>
          </w:tcPr>
          <w:p w14:paraId="58B2618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97</w:t>
            </w:r>
          </w:p>
        </w:tc>
        <w:tc>
          <w:tcPr>
            <w:tcW w:w="592" w:type="pct"/>
            <w:tcBorders>
              <w:top w:val="nil"/>
              <w:left w:val="single" w:sz="4" w:space="0" w:color="auto"/>
              <w:bottom w:val="single" w:sz="4" w:space="0" w:color="auto"/>
              <w:right w:val="single" w:sz="4" w:space="0" w:color="auto"/>
            </w:tcBorders>
            <w:shd w:val="clear" w:color="auto" w:fill="auto"/>
            <w:vAlign w:val="center"/>
          </w:tcPr>
          <w:p w14:paraId="4E542DB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E69BB3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四会市大沙畜牧门市部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0940E82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E397F6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181F2160" w14:textId="77777777" w:rsidTr="0044095F">
        <w:trPr>
          <w:trHeight w:val="454"/>
          <w:jc w:val="center"/>
        </w:trPr>
        <w:tc>
          <w:tcPr>
            <w:tcW w:w="374" w:type="pct"/>
            <w:shd w:val="clear" w:color="auto" w:fill="FFFFFF"/>
            <w:vAlign w:val="center"/>
          </w:tcPr>
          <w:p w14:paraId="3475633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98</w:t>
            </w:r>
          </w:p>
        </w:tc>
        <w:tc>
          <w:tcPr>
            <w:tcW w:w="592" w:type="pct"/>
            <w:tcBorders>
              <w:top w:val="nil"/>
              <w:left w:val="single" w:sz="4" w:space="0" w:color="auto"/>
              <w:bottom w:val="single" w:sz="4" w:space="0" w:color="auto"/>
              <w:right w:val="single" w:sz="4" w:space="0" w:color="auto"/>
            </w:tcBorders>
            <w:shd w:val="clear" w:color="auto" w:fill="auto"/>
            <w:vAlign w:val="center"/>
          </w:tcPr>
          <w:p w14:paraId="166BB66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D417891"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四会市对外贸易公司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3BB22C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1,060,000.00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7A77FD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89AFF57" w14:textId="77777777" w:rsidTr="0044095F">
        <w:trPr>
          <w:trHeight w:val="454"/>
          <w:jc w:val="center"/>
        </w:trPr>
        <w:tc>
          <w:tcPr>
            <w:tcW w:w="374" w:type="pct"/>
            <w:shd w:val="clear" w:color="auto" w:fill="FFFFFF"/>
            <w:vAlign w:val="center"/>
          </w:tcPr>
          <w:p w14:paraId="7D500D0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99</w:t>
            </w:r>
          </w:p>
        </w:tc>
        <w:tc>
          <w:tcPr>
            <w:tcW w:w="592" w:type="pct"/>
            <w:tcBorders>
              <w:top w:val="nil"/>
              <w:left w:val="single" w:sz="4" w:space="0" w:color="auto"/>
              <w:bottom w:val="single" w:sz="4" w:space="0" w:color="auto"/>
              <w:right w:val="single" w:sz="4" w:space="0" w:color="auto"/>
            </w:tcBorders>
            <w:shd w:val="clear" w:color="auto" w:fill="auto"/>
            <w:vAlign w:val="center"/>
          </w:tcPr>
          <w:p w14:paraId="0311C03C"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B0871D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广东省四会土产出口供应公司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E055B1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1,601,900.17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2703AA3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31341580" w14:textId="77777777" w:rsidTr="0044095F">
        <w:trPr>
          <w:trHeight w:val="454"/>
          <w:jc w:val="center"/>
        </w:trPr>
        <w:tc>
          <w:tcPr>
            <w:tcW w:w="374" w:type="pct"/>
            <w:shd w:val="clear" w:color="auto" w:fill="FFFFFF"/>
            <w:vAlign w:val="center"/>
          </w:tcPr>
          <w:p w14:paraId="4D428997"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100</w:t>
            </w:r>
          </w:p>
        </w:tc>
        <w:tc>
          <w:tcPr>
            <w:tcW w:w="592" w:type="pct"/>
            <w:tcBorders>
              <w:top w:val="nil"/>
              <w:left w:val="single" w:sz="4" w:space="0" w:color="auto"/>
              <w:bottom w:val="single" w:sz="4" w:space="0" w:color="auto"/>
              <w:right w:val="single" w:sz="4" w:space="0" w:color="auto"/>
            </w:tcBorders>
            <w:shd w:val="clear" w:color="auto" w:fill="auto"/>
            <w:vAlign w:val="center"/>
          </w:tcPr>
          <w:p w14:paraId="0CA54FA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CEDA5CA"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四会市外贸发展公司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3FE145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7304FD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27C5D59A" w14:textId="77777777" w:rsidTr="0044095F">
        <w:trPr>
          <w:trHeight w:val="454"/>
          <w:jc w:val="center"/>
        </w:trPr>
        <w:tc>
          <w:tcPr>
            <w:tcW w:w="374" w:type="pct"/>
            <w:shd w:val="clear" w:color="auto" w:fill="FFFFFF"/>
            <w:vAlign w:val="center"/>
          </w:tcPr>
          <w:p w14:paraId="3629A03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101</w:t>
            </w:r>
          </w:p>
        </w:tc>
        <w:tc>
          <w:tcPr>
            <w:tcW w:w="592" w:type="pct"/>
            <w:tcBorders>
              <w:top w:val="nil"/>
              <w:left w:val="single" w:sz="4" w:space="0" w:color="auto"/>
              <w:bottom w:val="single" w:sz="4" w:space="0" w:color="auto"/>
              <w:right w:val="single" w:sz="4" w:space="0" w:color="auto"/>
            </w:tcBorders>
            <w:shd w:val="clear" w:color="auto" w:fill="auto"/>
            <w:vAlign w:val="center"/>
          </w:tcPr>
          <w:p w14:paraId="75F3900D"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BEA4686"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四会市大沙兴隆纸箱厂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5A049A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16FF2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隆马村委员会</w:t>
            </w:r>
          </w:p>
        </w:tc>
      </w:tr>
      <w:tr w:rsidR="0044095F" w14:paraId="7ABA60BB" w14:textId="77777777" w:rsidTr="0044095F">
        <w:trPr>
          <w:trHeight w:val="454"/>
          <w:jc w:val="center"/>
        </w:trPr>
        <w:tc>
          <w:tcPr>
            <w:tcW w:w="374" w:type="pct"/>
            <w:shd w:val="clear" w:color="auto" w:fill="FFFFFF"/>
            <w:vAlign w:val="center"/>
          </w:tcPr>
          <w:p w14:paraId="6BA04A8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102</w:t>
            </w:r>
          </w:p>
        </w:tc>
        <w:tc>
          <w:tcPr>
            <w:tcW w:w="592" w:type="pct"/>
            <w:tcBorders>
              <w:top w:val="nil"/>
              <w:left w:val="single" w:sz="4" w:space="0" w:color="auto"/>
              <w:bottom w:val="single" w:sz="4" w:space="0" w:color="auto"/>
              <w:right w:val="single" w:sz="4" w:space="0" w:color="auto"/>
            </w:tcBorders>
            <w:shd w:val="clear" w:color="auto" w:fill="auto"/>
            <w:vAlign w:val="center"/>
          </w:tcPr>
          <w:p w14:paraId="7F578510"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B98B23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新江纤维板有限公司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BF9EE7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723,896.17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773ACD8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503F5379" w14:textId="77777777" w:rsidTr="0044095F">
        <w:trPr>
          <w:trHeight w:val="454"/>
          <w:jc w:val="center"/>
        </w:trPr>
        <w:tc>
          <w:tcPr>
            <w:tcW w:w="374" w:type="pct"/>
            <w:shd w:val="clear" w:color="auto" w:fill="FFFFFF"/>
            <w:vAlign w:val="center"/>
          </w:tcPr>
          <w:p w14:paraId="5B1DD1A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103</w:t>
            </w:r>
          </w:p>
        </w:tc>
        <w:tc>
          <w:tcPr>
            <w:tcW w:w="592" w:type="pct"/>
            <w:tcBorders>
              <w:top w:val="nil"/>
              <w:left w:val="single" w:sz="4" w:space="0" w:color="auto"/>
              <w:bottom w:val="single" w:sz="4" w:space="0" w:color="auto"/>
              <w:right w:val="single" w:sz="4" w:space="0" w:color="auto"/>
            </w:tcBorders>
            <w:shd w:val="clear" w:color="auto" w:fill="auto"/>
            <w:vAlign w:val="center"/>
          </w:tcPr>
          <w:p w14:paraId="2201E1D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D41E8F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益佳有限公司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4925EB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0958D5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高要市财务发展总公司</w:t>
            </w:r>
          </w:p>
        </w:tc>
      </w:tr>
      <w:tr w:rsidR="0044095F" w14:paraId="69B7F976" w14:textId="77777777" w:rsidTr="0044095F">
        <w:trPr>
          <w:trHeight w:val="454"/>
          <w:jc w:val="center"/>
        </w:trPr>
        <w:tc>
          <w:tcPr>
            <w:tcW w:w="374" w:type="pct"/>
            <w:shd w:val="clear" w:color="auto" w:fill="FFFFFF"/>
            <w:vAlign w:val="center"/>
          </w:tcPr>
          <w:p w14:paraId="2872399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104</w:t>
            </w:r>
          </w:p>
        </w:tc>
        <w:tc>
          <w:tcPr>
            <w:tcW w:w="592" w:type="pct"/>
            <w:tcBorders>
              <w:top w:val="nil"/>
              <w:left w:val="single" w:sz="4" w:space="0" w:color="auto"/>
              <w:bottom w:val="single" w:sz="4" w:space="0" w:color="auto"/>
              <w:right w:val="single" w:sz="4" w:space="0" w:color="auto"/>
            </w:tcBorders>
            <w:shd w:val="clear" w:color="auto" w:fill="auto"/>
            <w:vAlign w:val="center"/>
          </w:tcPr>
          <w:p w14:paraId="4117967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0F439CF"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悦</w:t>
            </w:r>
            <w:proofErr w:type="gramEnd"/>
            <w:r>
              <w:rPr>
                <w:rFonts w:ascii="仿宋_GB2312" w:eastAsia="仿宋_GB2312" w:hAnsi="华文楷体" w:hint="eastAsia"/>
                <w:color w:val="000000"/>
                <w:szCs w:val="21"/>
              </w:rPr>
              <w:t>城中联实业狮子山石灰厂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45A873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258,500.00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7E13CF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广东省德庆县中德贸易公司</w:t>
            </w:r>
          </w:p>
        </w:tc>
      </w:tr>
      <w:tr w:rsidR="0044095F" w14:paraId="2916266F" w14:textId="77777777" w:rsidTr="0044095F">
        <w:trPr>
          <w:trHeight w:val="454"/>
          <w:jc w:val="center"/>
        </w:trPr>
        <w:tc>
          <w:tcPr>
            <w:tcW w:w="374" w:type="pct"/>
            <w:shd w:val="clear" w:color="auto" w:fill="FFFFFF"/>
            <w:vAlign w:val="center"/>
          </w:tcPr>
          <w:p w14:paraId="51EA1A2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105</w:t>
            </w:r>
          </w:p>
        </w:tc>
        <w:tc>
          <w:tcPr>
            <w:tcW w:w="592" w:type="pct"/>
            <w:tcBorders>
              <w:top w:val="nil"/>
              <w:left w:val="single" w:sz="4" w:space="0" w:color="auto"/>
              <w:bottom w:val="single" w:sz="4" w:space="0" w:color="auto"/>
              <w:right w:val="single" w:sz="4" w:space="0" w:color="auto"/>
            </w:tcBorders>
            <w:shd w:val="clear" w:color="auto" w:fill="auto"/>
            <w:vAlign w:val="center"/>
          </w:tcPr>
          <w:p w14:paraId="1CFB2949"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A6B8F70"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肇发石油气</w:t>
            </w:r>
            <w:proofErr w:type="gramEnd"/>
            <w:r>
              <w:rPr>
                <w:rFonts w:ascii="仿宋_GB2312" w:eastAsia="仿宋_GB2312" w:hAnsi="华文楷体" w:hint="eastAsia"/>
                <w:color w:val="000000"/>
                <w:szCs w:val="21"/>
              </w:rPr>
              <w:t>公司封开分公司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B6AA53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12,080,000.00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7A6199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封开县封州精细化工企业有限公司</w:t>
            </w:r>
          </w:p>
        </w:tc>
      </w:tr>
      <w:tr w:rsidR="0044095F" w14:paraId="325FB97D" w14:textId="77777777" w:rsidTr="0044095F">
        <w:trPr>
          <w:trHeight w:val="454"/>
          <w:jc w:val="center"/>
        </w:trPr>
        <w:tc>
          <w:tcPr>
            <w:tcW w:w="374" w:type="pct"/>
            <w:shd w:val="clear" w:color="auto" w:fill="FFFFFF"/>
            <w:vAlign w:val="center"/>
          </w:tcPr>
          <w:p w14:paraId="51CD32B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106</w:t>
            </w:r>
          </w:p>
        </w:tc>
        <w:tc>
          <w:tcPr>
            <w:tcW w:w="592" w:type="pct"/>
            <w:tcBorders>
              <w:top w:val="nil"/>
              <w:left w:val="single" w:sz="4" w:space="0" w:color="auto"/>
              <w:bottom w:val="single" w:sz="4" w:space="0" w:color="auto"/>
              <w:right w:val="single" w:sz="4" w:space="0" w:color="auto"/>
            </w:tcBorders>
            <w:shd w:val="clear" w:color="auto" w:fill="auto"/>
            <w:vAlign w:val="center"/>
          </w:tcPr>
          <w:p w14:paraId="481F4769"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303521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肇庆安华实业发展公司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1706EF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1,233,130.00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6DADFE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5CD6561" w14:textId="77777777" w:rsidTr="0044095F">
        <w:trPr>
          <w:trHeight w:val="454"/>
          <w:jc w:val="center"/>
        </w:trPr>
        <w:tc>
          <w:tcPr>
            <w:tcW w:w="374" w:type="pct"/>
            <w:shd w:val="clear" w:color="auto" w:fill="FFFFFF"/>
            <w:vAlign w:val="center"/>
          </w:tcPr>
          <w:p w14:paraId="1D5BBD5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107</w:t>
            </w:r>
          </w:p>
        </w:tc>
        <w:tc>
          <w:tcPr>
            <w:tcW w:w="592" w:type="pct"/>
            <w:tcBorders>
              <w:top w:val="nil"/>
              <w:left w:val="single" w:sz="4" w:space="0" w:color="auto"/>
              <w:bottom w:val="single" w:sz="4" w:space="0" w:color="auto"/>
              <w:right w:val="single" w:sz="4" w:space="0" w:color="auto"/>
            </w:tcBorders>
            <w:shd w:val="clear" w:color="auto" w:fill="auto"/>
            <w:vAlign w:val="center"/>
          </w:tcPr>
          <w:p w14:paraId="637C612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5A873E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肇庆南华自行车有限公司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A744BF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14,200,000.00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F6CAE13"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肇庆市自行车钢管厂、肇庆南华自行车（集团）股份有限公司、广东省肇庆市</w:t>
            </w:r>
            <w:r>
              <w:rPr>
                <w:rFonts w:ascii="仿宋_GB2312" w:eastAsia="仿宋_GB2312" w:hAnsi="华文楷体" w:hint="eastAsia"/>
                <w:color w:val="000000"/>
                <w:szCs w:val="21"/>
              </w:rPr>
              <w:lastRenderedPageBreak/>
              <w:t>南华集团公司</w:t>
            </w:r>
          </w:p>
        </w:tc>
      </w:tr>
      <w:tr w:rsidR="0044095F" w14:paraId="7D29F664" w14:textId="77777777" w:rsidTr="0044095F">
        <w:trPr>
          <w:trHeight w:val="454"/>
          <w:jc w:val="center"/>
        </w:trPr>
        <w:tc>
          <w:tcPr>
            <w:tcW w:w="374" w:type="pct"/>
            <w:shd w:val="clear" w:color="auto" w:fill="FFFFFF"/>
            <w:vAlign w:val="center"/>
          </w:tcPr>
          <w:p w14:paraId="13B7144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lastRenderedPageBreak/>
              <w:t>108</w:t>
            </w:r>
          </w:p>
        </w:tc>
        <w:tc>
          <w:tcPr>
            <w:tcW w:w="592" w:type="pct"/>
            <w:tcBorders>
              <w:top w:val="nil"/>
              <w:left w:val="single" w:sz="4" w:space="0" w:color="auto"/>
              <w:bottom w:val="single" w:sz="4" w:space="0" w:color="auto"/>
              <w:right w:val="single" w:sz="4" w:space="0" w:color="auto"/>
            </w:tcBorders>
            <w:shd w:val="clear" w:color="auto" w:fill="auto"/>
            <w:vAlign w:val="center"/>
          </w:tcPr>
          <w:p w14:paraId="7192B48C"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4255240"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肇庆七星健身器材有限公司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6D1309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A67EA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广东省肇庆市南华集团公司</w:t>
            </w:r>
          </w:p>
        </w:tc>
      </w:tr>
      <w:tr w:rsidR="0044095F" w14:paraId="24B81725" w14:textId="77777777" w:rsidTr="0044095F">
        <w:trPr>
          <w:trHeight w:val="454"/>
          <w:jc w:val="center"/>
        </w:trPr>
        <w:tc>
          <w:tcPr>
            <w:tcW w:w="374" w:type="pct"/>
            <w:shd w:val="clear" w:color="auto" w:fill="FFFFFF"/>
            <w:vAlign w:val="center"/>
          </w:tcPr>
          <w:p w14:paraId="4DDE67D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109</w:t>
            </w:r>
          </w:p>
        </w:tc>
        <w:tc>
          <w:tcPr>
            <w:tcW w:w="592" w:type="pct"/>
            <w:tcBorders>
              <w:top w:val="nil"/>
              <w:left w:val="single" w:sz="4" w:space="0" w:color="auto"/>
              <w:bottom w:val="single" w:sz="4" w:space="0" w:color="auto"/>
              <w:right w:val="single" w:sz="4" w:space="0" w:color="auto"/>
            </w:tcBorders>
            <w:shd w:val="clear" w:color="auto" w:fill="auto"/>
            <w:vAlign w:val="center"/>
          </w:tcPr>
          <w:p w14:paraId="68438E2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2B08A11"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肇庆市鼎湖区城市建设发展总公司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9AD6E3D"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906B63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肇庆鼎湖区地产公司</w:t>
            </w:r>
          </w:p>
        </w:tc>
      </w:tr>
      <w:tr w:rsidR="0044095F" w14:paraId="133983E2" w14:textId="77777777" w:rsidTr="0044095F">
        <w:trPr>
          <w:trHeight w:val="454"/>
          <w:jc w:val="center"/>
        </w:trPr>
        <w:tc>
          <w:tcPr>
            <w:tcW w:w="374" w:type="pct"/>
            <w:shd w:val="clear" w:color="auto" w:fill="FFFFFF"/>
            <w:vAlign w:val="center"/>
          </w:tcPr>
          <w:p w14:paraId="455CA1C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110</w:t>
            </w:r>
          </w:p>
        </w:tc>
        <w:tc>
          <w:tcPr>
            <w:tcW w:w="592" w:type="pct"/>
            <w:tcBorders>
              <w:top w:val="nil"/>
              <w:left w:val="single" w:sz="4" w:space="0" w:color="auto"/>
              <w:bottom w:val="single" w:sz="4" w:space="0" w:color="auto"/>
              <w:right w:val="single" w:sz="4" w:space="0" w:color="auto"/>
            </w:tcBorders>
            <w:shd w:val="clear" w:color="auto" w:fill="auto"/>
            <w:vAlign w:val="center"/>
          </w:tcPr>
          <w:p w14:paraId="0DB77078"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16253E8"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肇庆市鼎湖区地产公司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439BA7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1,800,000.00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586D07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肇庆市鼎湖区城市建设发展总公司</w:t>
            </w:r>
          </w:p>
        </w:tc>
      </w:tr>
      <w:tr w:rsidR="0044095F" w14:paraId="041A7291" w14:textId="77777777" w:rsidTr="0044095F">
        <w:trPr>
          <w:trHeight w:val="454"/>
          <w:jc w:val="center"/>
        </w:trPr>
        <w:tc>
          <w:tcPr>
            <w:tcW w:w="374" w:type="pct"/>
            <w:shd w:val="clear" w:color="auto" w:fill="FFFFFF"/>
            <w:vAlign w:val="center"/>
          </w:tcPr>
          <w:p w14:paraId="2085329F"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111</w:t>
            </w:r>
          </w:p>
        </w:tc>
        <w:tc>
          <w:tcPr>
            <w:tcW w:w="592" w:type="pct"/>
            <w:tcBorders>
              <w:top w:val="nil"/>
              <w:left w:val="single" w:sz="4" w:space="0" w:color="auto"/>
              <w:bottom w:val="single" w:sz="4" w:space="0" w:color="auto"/>
              <w:right w:val="single" w:sz="4" w:space="0" w:color="auto"/>
            </w:tcBorders>
            <w:shd w:val="clear" w:color="auto" w:fill="auto"/>
            <w:vAlign w:val="center"/>
          </w:tcPr>
          <w:p w14:paraId="30F3B61C"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09E1A6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肇庆市鼎湖区鼎湖大酒店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1C68A1A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B8CD36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肇庆市鼎湖区坑口经济发展总公司</w:t>
            </w:r>
          </w:p>
        </w:tc>
      </w:tr>
      <w:tr w:rsidR="0044095F" w14:paraId="39D2AEB1" w14:textId="77777777" w:rsidTr="0044095F">
        <w:trPr>
          <w:trHeight w:val="454"/>
          <w:jc w:val="center"/>
        </w:trPr>
        <w:tc>
          <w:tcPr>
            <w:tcW w:w="374" w:type="pct"/>
            <w:shd w:val="clear" w:color="auto" w:fill="FFFFFF"/>
            <w:vAlign w:val="center"/>
          </w:tcPr>
          <w:p w14:paraId="05A9CC6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112</w:t>
            </w:r>
          </w:p>
        </w:tc>
        <w:tc>
          <w:tcPr>
            <w:tcW w:w="592" w:type="pct"/>
            <w:tcBorders>
              <w:top w:val="nil"/>
              <w:left w:val="single" w:sz="4" w:space="0" w:color="auto"/>
              <w:bottom w:val="single" w:sz="4" w:space="0" w:color="auto"/>
              <w:right w:val="single" w:sz="4" w:space="0" w:color="auto"/>
            </w:tcBorders>
            <w:shd w:val="clear" w:color="auto" w:fill="auto"/>
            <w:vAlign w:val="center"/>
          </w:tcPr>
          <w:p w14:paraId="5E12D62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3AE1DAA"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肇庆市鼎湖区市政建设工程公司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9B4BC88"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D91FBC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肇庆市鼎湖区地产公司</w:t>
            </w:r>
          </w:p>
        </w:tc>
      </w:tr>
      <w:tr w:rsidR="0044095F" w14:paraId="359D7F6B" w14:textId="77777777" w:rsidTr="0044095F">
        <w:trPr>
          <w:trHeight w:val="454"/>
          <w:jc w:val="center"/>
        </w:trPr>
        <w:tc>
          <w:tcPr>
            <w:tcW w:w="374" w:type="pct"/>
            <w:shd w:val="clear" w:color="auto" w:fill="FFFFFF"/>
            <w:vAlign w:val="center"/>
          </w:tcPr>
          <w:p w14:paraId="6284A11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113</w:t>
            </w:r>
          </w:p>
        </w:tc>
        <w:tc>
          <w:tcPr>
            <w:tcW w:w="592" w:type="pct"/>
            <w:tcBorders>
              <w:top w:val="nil"/>
              <w:left w:val="single" w:sz="4" w:space="0" w:color="auto"/>
              <w:bottom w:val="single" w:sz="4" w:space="0" w:color="auto"/>
              <w:right w:val="single" w:sz="4" w:space="0" w:color="auto"/>
            </w:tcBorders>
            <w:shd w:val="clear" w:color="auto" w:fill="auto"/>
            <w:vAlign w:val="center"/>
          </w:tcPr>
          <w:p w14:paraId="152461D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FCB672D"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肇庆市鼎湖区外商投资企业服务公司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94207E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630,000.00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74C884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肇庆市鼎湖对外经济发展总公司</w:t>
            </w:r>
          </w:p>
        </w:tc>
      </w:tr>
      <w:tr w:rsidR="0044095F" w14:paraId="2F453C06" w14:textId="77777777" w:rsidTr="0044095F">
        <w:trPr>
          <w:trHeight w:val="454"/>
          <w:jc w:val="center"/>
        </w:trPr>
        <w:tc>
          <w:tcPr>
            <w:tcW w:w="374" w:type="pct"/>
            <w:shd w:val="clear" w:color="auto" w:fill="FFFFFF"/>
            <w:vAlign w:val="center"/>
          </w:tcPr>
          <w:p w14:paraId="762E0BB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114</w:t>
            </w:r>
          </w:p>
        </w:tc>
        <w:tc>
          <w:tcPr>
            <w:tcW w:w="592" w:type="pct"/>
            <w:tcBorders>
              <w:top w:val="nil"/>
              <w:left w:val="single" w:sz="4" w:space="0" w:color="auto"/>
              <w:bottom w:val="single" w:sz="4" w:space="0" w:color="auto"/>
              <w:right w:val="single" w:sz="4" w:space="0" w:color="auto"/>
            </w:tcBorders>
            <w:shd w:val="clear" w:color="auto" w:fill="auto"/>
            <w:vAlign w:val="center"/>
          </w:tcPr>
          <w:p w14:paraId="5F83DE7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0F97E2C"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肇庆市鼎湖区永安镇家具厂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5E6A581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2,470,530.64</w:t>
            </w:r>
          </w:p>
        </w:tc>
        <w:tc>
          <w:tcPr>
            <w:tcW w:w="1452" w:type="pct"/>
            <w:tcBorders>
              <w:top w:val="nil"/>
              <w:left w:val="single" w:sz="4" w:space="0" w:color="auto"/>
              <w:bottom w:val="single" w:sz="4" w:space="0" w:color="auto"/>
              <w:right w:val="single" w:sz="4" w:space="0" w:color="auto"/>
            </w:tcBorders>
            <w:shd w:val="clear" w:color="auto" w:fill="auto"/>
            <w:vAlign w:val="center"/>
          </w:tcPr>
          <w:p w14:paraId="1E41321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广东省肇庆工艺品进出口公司</w:t>
            </w:r>
          </w:p>
        </w:tc>
      </w:tr>
      <w:tr w:rsidR="0044095F" w14:paraId="2CF45F63" w14:textId="77777777" w:rsidTr="0044095F">
        <w:trPr>
          <w:trHeight w:val="454"/>
          <w:jc w:val="center"/>
        </w:trPr>
        <w:tc>
          <w:tcPr>
            <w:tcW w:w="374" w:type="pct"/>
            <w:shd w:val="clear" w:color="auto" w:fill="FFFFFF"/>
            <w:vAlign w:val="center"/>
          </w:tcPr>
          <w:p w14:paraId="0E1C6E6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115</w:t>
            </w:r>
          </w:p>
        </w:tc>
        <w:tc>
          <w:tcPr>
            <w:tcW w:w="592" w:type="pct"/>
            <w:tcBorders>
              <w:top w:val="nil"/>
              <w:left w:val="single" w:sz="4" w:space="0" w:color="auto"/>
              <w:bottom w:val="single" w:sz="4" w:space="0" w:color="auto"/>
              <w:right w:val="single" w:sz="4" w:space="0" w:color="auto"/>
            </w:tcBorders>
            <w:shd w:val="clear" w:color="auto" w:fill="auto"/>
            <w:vAlign w:val="center"/>
          </w:tcPr>
          <w:p w14:paraId="73C5009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7B3CAFC"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肇庆市鼎湖特种机器修配中心有限公司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77F1FC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176,322.00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693A7D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61A2E083" w14:textId="77777777" w:rsidTr="0044095F">
        <w:trPr>
          <w:trHeight w:val="454"/>
          <w:jc w:val="center"/>
        </w:trPr>
        <w:tc>
          <w:tcPr>
            <w:tcW w:w="374" w:type="pct"/>
            <w:shd w:val="clear" w:color="auto" w:fill="FFFFFF"/>
            <w:vAlign w:val="center"/>
          </w:tcPr>
          <w:p w14:paraId="35FC2E2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116</w:t>
            </w:r>
          </w:p>
        </w:tc>
        <w:tc>
          <w:tcPr>
            <w:tcW w:w="592" w:type="pct"/>
            <w:tcBorders>
              <w:top w:val="nil"/>
              <w:left w:val="single" w:sz="4" w:space="0" w:color="auto"/>
              <w:bottom w:val="single" w:sz="4" w:space="0" w:color="auto"/>
              <w:right w:val="single" w:sz="4" w:space="0" w:color="auto"/>
            </w:tcBorders>
            <w:shd w:val="clear" w:color="auto" w:fill="auto"/>
            <w:vAlign w:val="center"/>
          </w:tcPr>
          <w:p w14:paraId="2683A28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2FEE166"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肇庆市端州南粤汽车贸易公司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719BD0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1,100,000.00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8BAD4C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734A8112" w14:textId="77777777" w:rsidTr="0044095F">
        <w:trPr>
          <w:trHeight w:val="454"/>
          <w:jc w:val="center"/>
        </w:trPr>
        <w:tc>
          <w:tcPr>
            <w:tcW w:w="374" w:type="pct"/>
            <w:shd w:val="clear" w:color="auto" w:fill="FFFFFF"/>
            <w:vAlign w:val="center"/>
          </w:tcPr>
          <w:p w14:paraId="408BEDC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117</w:t>
            </w:r>
          </w:p>
        </w:tc>
        <w:tc>
          <w:tcPr>
            <w:tcW w:w="592" w:type="pct"/>
            <w:tcBorders>
              <w:top w:val="nil"/>
              <w:left w:val="single" w:sz="4" w:space="0" w:color="auto"/>
              <w:bottom w:val="single" w:sz="4" w:space="0" w:color="auto"/>
              <w:right w:val="single" w:sz="4" w:space="0" w:color="auto"/>
            </w:tcBorders>
            <w:shd w:val="clear" w:color="auto" w:fill="auto"/>
            <w:vAlign w:val="center"/>
          </w:tcPr>
          <w:p w14:paraId="532E1CF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B196375"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肇庆市端州房地产综合开发公司房地产经营部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0809366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EC6BBD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2BE0CA9E" w14:textId="77777777" w:rsidTr="0044095F">
        <w:trPr>
          <w:trHeight w:val="454"/>
          <w:jc w:val="center"/>
        </w:trPr>
        <w:tc>
          <w:tcPr>
            <w:tcW w:w="374" w:type="pct"/>
            <w:shd w:val="clear" w:color="auto" w:fill="FFFFFF"/>
            <w:vAlign w:val="center"/>
          </w:tcPr>
          <w:p w14:paraId="0C4679D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118</w:t>
            </w:r>
          </w:p>
        </w:tc>
        <w:tc>
          <w:tcPr>
            <w:tcW w:w="592" w:type="pct"/>
            <w:tcBorders>
              <w:top w:val="nil"/>
              <w:left w:val="single" w:sz="4" w:space="0" w:color="auto"/>
              <w:bottom w:val="single" w:sz="4" w:space="0" w:color="auto"/>
              <w:right w:val="single" w:sz="4" w:space="0" w:color="auto"/>
            </w:tcBorders>
            <w:shd w:val="clear" w:color="auto" w:fill="auto"/>
            <w:vAlign w:val="center"/>
          </w:tcPr>
          <w:p w14:paraId="06BDE38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DCEC6DA"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肇庆市端州区广讯科技器材贸易部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40AF68FF"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DF2879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肇庆市端州区中谊电子商场</w:t>
            </w:r>
          </w:p>
        </w:tc>
      </w:tr>
      <w:tr w:rsidR="0044095F" w14:paraId="2055E68B" w14:textId="77777777" w:rsidTr="0044095F">
        <w:trPr>
          <w:trHeight w:val="454"/>
          <w:jc w:val="center"/>
        </w:trPr>
        <w:tc>
          <w:tcPr>
            <w:tcW w:w="374" w:type="pct"/>
            <w:shd w:val="clear" w:color="auto" w:fill="FFFFFF"/>
            <w:vAlign w:val="center"/>
          </w:tcPr>
          <w:p w14:paraId="69C9D33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119</w:t>
            </w:r>
          </w:p>
        </w:tc>
        <w:tc>
          <w:tcPr>
            <w:tcW w:w="592" w:type="pct"/>
            <w:tcBorders>
              <w:top w:val="nil"/>
              <w:left w:val="single" w:sz="4" w:space="0" w:color="auto"/>
              <w:bottom w:val="single" w:sz="4" w:space="0" w:color="auto"/>
              <w:right w:val="single" w:sz="4" w:space="0" w:color="auto"/>
            </w:tcBorders>
            <w:shd w:val="clear" w:color="auto" w:fill="auto"/>
            <w:vAlign w:val="center"/>
          </w:tcPr>
          <w:p w14:paraId="7EB880DA"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7341AE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肇庆市端州区强记轮胎店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74F95640"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50,653.00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03AC1BE" w14:textId="77777777" w:rsidR="0044095F" w:rsidRDefault="0044095F" w:rsidP="0001332E">
            <w:pPr>
              <w:jc w:val="center"/>
              <w:rPr>
                <w:rFonts w:ascii="仿宋_GB2312" w:eastAsia="仿宋_GB2312" w:hAnsi="Times New Roman" w:cs="Times New Roman"/>
                <w:szCs w:val="21"/>
              </w:rPr>
            </w:pPr>
            <w:proofErr w:type="gramStart"/>
            <w:r>
              <w:rPr>
                <w:rFonts w:ascii="仿宋_GB2312" w:eastAsia="仿宋_GB2312" w:hAnsi="华文楷体" w:hint="eastAsia"/>
                <w:color w:val="000000"/>
                <w:szCs w:val="21"/>
              </w:rPr>
              <w:t>莫肇强</w:t>
            </w:r>
            <w:proofErr w:type="gramEnd"/>
          </w:p>
        </w:tc>
      </w:tr>
      <w:tr w:rsidR="0044095F" w14:paraId="0CFE7537" w14:textId="77777777" w:rsidTr="0044095F">
        <w:trPr>
          <w:trHeight w:val="454"/>
          <w:jc w:val="center"/>
        </w:trPr>
        <w:tc>
          <w:tcPr>
            <w:tcW w:w="374" w:type="pct"/>
            <w:shd w:val="clear" w:color="auto" w:fill="FFFFFF"/>
            <w:vAlign w:val="center"/>
          </w:tcPr>
          <w:p w14:paraId="1A7A18F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120</w:t>
            </w:r>
          </w:p>
        </w:tc>
        <w:tc>
          <w:tcPr>
            <w:tcW w:w="592" w:type="pct"/>
            <w:tcBorders>
              <w:top w:val="nil"/>
              <w:left w:val="single" w:sz="4" w:space="0" w:color="auto"/>
              <w:bottom w:val="single" w:sz="4" w:space="0" w:color="auto"/>
              <w:right w:val="single" w:sz="4" w:space="0" w:color="auto"/>
            </w:tcBorders>
            <w:shd w:val="clear" w:color="auto" w:fill="auto"/>
            <w:vAlign w:val="center"/>
          </w:tcPr>
          <w:p w14:paraId="591CBDF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EB02E01"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肇庆市端州区</w:t>
            </w:r>
            <w:proofErr w:type="gramStart"/>
            <w:r>
              <w:rPr>
                <w:rFonts w:ascii="仿宋_GB2312" w:eastAsia="仿宋_GB2312" w:hAnsi="华文楷体" w:hint="eastAsia"/>
                <w:color w:val="000000"/>
                <w:szCs w:val="21"/>
              </w:rPr>
              <w:t>肇联贸易</w:t>
            </w:r>
            <w:proofErr w:type="gramEnd"/>
            <w:r>
              <w:rPr>
                <w:rFonts w:ascii="仿宋_GB2312" w:eastAsia="仿宋_GB2312" w:hAnsi="华文楷体" w:hint="eastAsia"/>
                <w:color w:val="000000"/>
                <w:szCs w:val="21"/>
              </w:rPr>
              <w:t>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07E1B99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165,000.00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53483E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冼干明</w:t>
            </w:r>
          </w:p>
        </w:tc>
      </w:tr>
      <w:tr w:rsidR="0044095F" w14:paraId="67D5DD8E" w14:textId="77777777" w:rsidTr="0044095F">
        <w:trPr>
          <w:trHeight w:val="454"/>
          <w:jc w:val="center"/>
        </w:trPr>
        <w:tc>
          <w:tcPr>
            <w:tcW w:w="374" w:type="pct"/>
            <w:shd w:val="clear" w:color="auto" w:fill="FFFFFF"/>
            <w:vAlign w:val="center"/>
          </w:tcPr>
          <w:p w14:paraId="18E388DD"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121</w:t>
            </w:r>
          </w:p>
        </w:tc>
        <w:tc>
          <w:tcPr>
            <w:tcW w:w="592" w:type="pct"/>
            <w:tcBorders>
              <w:top w:val="nil"/>
              <w:left w:val="single" w:sz="4" w:space="0" w:color="auto"/>
              <w:bottom w:val="single" w:sz="4" w:space="0" w:color="auto"/>
              <w:right w:val="single" w:sz="4" w:space="0" w:color="auto"/>
            </w:tcBorders>
            <w:shd w:val="clear" w:color="auto" w:fill="auto"/>
            <w:vAlign w:val="center"/>
          </w:tcPr>
          <w:p w14:paraId="6C063D8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672790C"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肇庆市鸿利彩印有限公司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09A8C8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B0DB3DA"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肇庆市端州知深科技经济发展公司</w:t>
            </w:r>
          </w:p>
        </w:tc>
      </w:tr>
      <w:tr w:rsidR="0044095F" w14:paraId="79761619" w14:textId="77777777" w:rsidTr="0044095F">
        <w:trPr>
          <w:trHeight w:val="454"/>
          <w:jc w:val="center"/>
        </w:trPr>
        <w:tc>
          <w:tcPr>
            <w:tcW w:w="374" w:type="pct"/>
            <w:shd w:val="clear" w:color="auto" w:fill="FFFFFF"/>
            <w:vAlign w:val="center"/>
          </w:tcPr>
          <w:p w14:paraId="12A181F5"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122</w:t>
            </w:r>
          </w:p>
        </w:tc>
        <w:tc>
          <w:tcPr>
            <w:tcW w:w="592" w:type="pct"/>
            <w:tcBorders>
              <w:top w:val="nil"/>
              <w:left w:val="single" w:sz="4" w:space="0" w:color="auto"/>
              <w:bottom w:val="single" w:sz="4" w:space="0" w:color="auto"/>
              <w:right w:val="single" w:sz="4" w:space="0" w:color="auto"/>
            </w:tcBorders>
            <w:shd w:val="clear" w:color="auto" w:fill="auto"/>
            <w:vAlign w:val="center"/>
          </w:tcPr>
          <w:p w14:paraId="590340A9"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CD4771F"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肇庆市江华贸易有限公司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DEAD766"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26,000,000.00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EB0812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广东省肇庆市对外技术贸易开发总公司</w:t>
            </w:r>
          </w:p>
        </w:tc>
      </w:tr>
      <w:tr w:rsidR="0044095F" w14:paraId="0EA273D4" w14:textId="77777777" w:rsidTr="0044095F">
        <w:trPr>
          <w:trHeight w:val="454"/>
          <w:jc w:val="center"/>
        </w:trPr>
        <w:tc>
          <w:tcPr>
            <w:tcW w:w="374" w:type="pct"/>
            <w:shd w:val="clear" w:color="auto" w:fill="FFFFFF"/>
            <w:vAlign w:val="center"/>
          </w:tcPr>
          <w:p w14:paraId="423AC0E2"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lastRenderedPageBreak/>
              <w:t>123</w:t>
            </w:r>
          </w:p>
        </w:tc>
        <w:tc>
          <w:tcPr>
            <w:tcW w:w="592" w:type="pct"/>
            <w:tcBorders>
              <w:top w:val="nil"/>
              <w:left w:val="single" w:sz="4" w:space="0" w:color="auto"/>
              <w:bottom w:val="single" w:sz="4" w:space="0" w:color="auto"/>
              <w:right w:val="single" w:sz="4" w:space="0" w:color="auto"/>
            </w:tcBorders>
            <w:shd w:val="clear" w:color="auto" w:fill="auto"/>
            <w:vAlign w:val="center"/>
          </w:tcPr>
          <w:p w14:paraId="6306650F"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75FCAD1"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肇庆市金益不锈钢制品厂有限公司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0F469A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35,175,975.00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C922A2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广东金叶不锈钢制品集团公司</w:t>
            </w:r>
          </w:p>
        </w:tc>
      </w:tr>
      <w:tr w:rsidR="0044095F" w14:paraId="6D9289E8" w14:textId="77777777" w:rsidTr="0044095F">
        <w:trPr>
          <w:trHeight w:val="454"/>
          <w:jc w:val="center"/>
        </w:trPr>
        <w:tc>
          <w:tcPr>
            <w:tcW w:w="374" w:type="pct"/>
            <w:shd w:val="clear" w:color="auto" w:fill="FFFFFF"/>
            <w:vAlign w:val="center"/>
          </w:tcPr>
          <w:p w14:paraId="094244F7"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124</w:t>
            </w:r>
          </w:p>
        </w:tc>
        <w:tc>
          <w:tcPr>
            <w:tcW w:w="592" w:type="pct"/>
            <w:tcBorders>
              <w:top w:val="nil"/>
              <w:left w:val="single" w:sz="4" w:space="0" w:color="auto"/>
              <w:bottom w:val="single" w:sz="4" w:space="0" w:color="auto"/>
              <w:right w:val="single" w:sz="4" w:space="0" w:color="auto"/>
            </w:tcBorders>
            <w:shd w:val="clear" w:color="auto" w:fill="auto"/>
            <w:vAlign w:val="center"/>
          </w:tcPr>
          <w:p w14:paraId="4E5C6D0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ACE9ED2"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肇庆市明杰化工有限公司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3AFC7DC"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9,660,897.29</w:t>
            </w:r>
          </w:p>
        </w:tc>
        <w:tc>
          <w:tcPr>
            <w:tcW w:w="1452" w:type="pct"/>
            <w:tcBorders>
              <w:top w:val="nil"/>
              <w:left w:val="single" w:sz="4" w:space="0" w:color="auto"/>
              <w:bottom w:val="single" w:sz="4" w:space="0" w:color="auto"/>
              <w:right w:val="single" w:sz="4" w:space="0" w:color="auto"/>
            </w:tcBorders>
            <w:shd w:val="clear" w:color="auto" w:fill="auto"/>
            <w:vAlign w:val="center"/>
          </w:tcPr>
          <w:p w14:paraId="644266D3" w14:textId="77777777" w:rsidR="0044095F" w:rsidRDefault="0044095F" w:rsidP="0001332E">
            <w:pPr>
              <w:jc w:val="center"/>
              <w:rPr>
                <w:rFonts w:ascii="仿宋_GB2312" w:eastAsia="仿宋_GB2312" w:hAnsi="Times New Roman" w:cs="Times New Roman"/>
                <w:szCs w:val="21"/>
              </w:rPr>
            </w:pPr>
            <w:proofErr w:type="gramStart"/>
            <w:r>
              <w:rPr>
                <w:rFonts w:ascii="仿宋_GB2312" w:eastAsia="仿宋_GB2312" w:hAnsi="华文楷体" w:hint="eastAsia"/>
                <w:color w:val="000000"/>
                <w:szCs w:val="21"/>
              </w:rPr>
              <w:t>鹰山化工厂</w:t>
            </w:r>
            <w:proofErr w:type="gramEnd"/>
            <w:r>
              <w:rPr>
                <w:rFonts w:ascii="仿宋_GB2312" w:eastAsia="仿宋_GB2312" w:hAnsi="华文楷体" w:hint="eastAsia"/>
                <w:color w:val="000000"/>
                <w:szCs w:val="21"/>
              </w:rPr>
              <w:t>有限公司、高穗琳</w:t>
            </w:r>
          </w:p>
        </w:tc>
      </w:tr>
      <w:tr w:rsidR="0044095F" w14:paraId="46D95FBE" w14:textId="77777777" w:rsidTr="0044095F">
        <w:trPr>
          <w:trHeight w:val="454"/>
          <w:jc w:val="center"/>
        </w:trPr>
        <w:tc>
          <w:tcPr>
            <w:tcW w:w="374" w:type="pct"/>
            <w:shd w:val="clear" w:color="auto" w:fill="FFFFFF"/>
            <w:vAlign w:val="center"/>
          </w:tcPr>
          <w:p w14:paraId="29C173E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125</w:t>
            </w:r>
          </w:p>
        </w:tc>
        <w:tc>
          <w:tcPr>
            <w:tcW w:w="592" w:type="pct"/>
            <w:tcBorders>
              <w:top w:val="nil"/>
              <w:left w:val="single" w:sz="4" w:space="0" w:color="auto"/>
              <w:bottom w:val="single" w:sz="4" w:space="0" w:color="auto"/>
              <w:right w:val="single" w:sz="4" w:space="0" w:color="auto"/>
            </w:tcBorders>
            <w:shd w:val="clear" w:color="auto" w:fill="auto"/>
            <w:vAlign w:val="center"/>
          </w:tcPr>
          <w:p w14:paraId="7D885109"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99CA9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肇庆市侨房建筑材料有限公司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3FDFAAB"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212,655.00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2C7561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肇庆市华侨房产建设公司</w:t>
            </w:r>
          </w:p>
        </w:tc>
      </w:tr>
      <w:tr w:rsidR="0044095F" w14:paraId="16F74755" w14:textId="77777777" w:rsidTr="0044095F">
        <w:trPr>
          <w:trHeight w:val="454"/>
          <w:jc w:val="center"/>
        </w:trPr>
        <w:tc>
          <w:tcPr>
            <w:tcW w:w="374" w:type="pct"/>
            <w:shd w:val="clear" w:color="auto" w:fill="FFFFFF"/>
            <w:vAlign w:val="center"/>
          </w:tcPr>
          <w:p w14:paraId="1C3ACD53"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126</w:t>
            </w:r>
          </w:p>
        </w:tc>
        <w:tc>
          <w:tcPr>
            <w:tcW w:w="592" w:type="pct"/>
            <w:tcBorders>
              <w:top w:val="nil"/>
              <w:left w:val="single" w:sz="4" w:space="0" w:color="auto"/>
              <w:bottom w:val="single" w:sz="4" w:space="0" w:color="auto"/>
              <w:right w:val="single" w:sz="4" w:space="0" w:color="auto"/>
            </w:tcBorders>
            <w:shd w:val="clear" w:color="auto" w:fill="auto"/>
            <w:vAlign w:val="center"/>
          </w:tcPr>
          <w:p w14:paraId="16E39FB4"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57278DC"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肇庆市燃料供销公司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39359C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3E8E93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广东省肇庆市燃料总公司</w:t>
            </w:r>
          </w:p>
        </w:tc>
      </w:tr>
      <w:tr w:rsidR="0044095F" w14:paraId="47EE8517" w14:textId="77777777" w:rsidTr="0044095F">
        <w:trPr>
          <w:trHeight w:val="454"/>
          <w:jc w:val="center"/>
        </w:trPr>
        <w:tc>
          <w:tcPr>
            <w:tcW w:w="374" w:type="pct"/>
            <w:shd w:val="clear" w:color="auto" w:fill="FFFFFF"/>
            <w:vAlign w:val="center"/>
          </w:tcPr>
          <w:p w14:paraId="27785548"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127</w:t>
            </w:r>
          </w:p>
        </w:tc>
        <w:tc>
          <w:tcPr>
            <w:tcW w:w="592" w:type="pct"/>
            <w:tcBorders>
              <w:top w:val="nil"/>
              <w:left w:val="single" w:sz="4" w:space="0" w:color="auto"/>
              <w:bottom w:val="single" w:sz="4" w:space="0" w:color="auto"/>
              <w:right w:val="single" w:sz="4" w:space="0" w:color="auto"/>
            </w:tcBorders>
            <w:shd w:val="clear" w:color="auto" w:fill="auto"/>
            <w:vAlign w:val="center"/>
          </w:tcPr>
          <w:p w14:paraId="4E6C76FC"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21D747E"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肇庆市食品工业工贸公司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F0AE28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450,000.00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B1D799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肇庆市粤丰食品总厂</w:t>
            </w:r>
          </w:p>
        </w:tc>
      </w:tr>
      <w:tr w:rsidR="0044095F" w14:paraId="25868274" w14:textId="77777777" w:rsidTr="0044095F">
        <w:trPr>
          <w:trHeight w:val="454"/>
          <w:jc w:val="center"/>
        </w:trPr>
        <w:tc>
          <w:tcPr>
            <w:tcW w:w="374" w:type="pct"/>
            <w:shd w:val="clear" w:color="auto" w:fill="FFFFFF"/>
            <w:vAlign w:val="center"/>
          </w:tcPr>
          <w:p w14:paraId="24749BC6"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128</w:t>
            </w:r>
          </w:p>
        </w:tc>
        <w:tc>
          <w:tcPr>
            <w:tcW w:w="592" w:type="pct"/>
            <w:tcBorders>
              <w:top w:val="nil"/>
              <w:left w:val="single" w:sz="4" w:space="0" w:color="auto"/>
              <w:bottom w:val="single" w:sz="4" w:space="0" w:color="auto"/>
              <w:right w:val="single" w:sz="4" w:space="0" w:color="auto"/>
            </w:tcBorders>
            <w:shd w:val="clear" w:color="auto" w:fill="auto"/>
            <w:vAlign w:val="center"/>
          </w:tcPr>
          <w:p w14:paraId="2888BB4B"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0860736"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仰光电缆电器厂有限公司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0CF69B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1,302,810.34</w:t>
            </w:r>
          </w:p>
        </w:tc>
        <w:tc>
          <w:tcPr>
            <w:tcW w:w="1452" w:type="pct"/>
            <w:tcBorders>
              <w:top w:val="nil"/>
              <w:left w:val="single" w:sz="4" w:space="0" w:color="auto"/>
              <w:bottom w:val="single" w:sz="4" w:space="0" w:color="auto"/>
              <w:right w:val="single" w:sz="4" w:space="0" w:color="auto"/>
            </w:tcBorders>
            <w:shd w:val="clear" w:color="auto" w:fill="auto"/>
            <w:vAlign w:val="center"/>
          </w:tcPr>
          <w:p w14:paraId="5B5EBF31"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肇庆市工业企业总公司、肇庆市外资企业发展公司</w:t>
            </w:r>
          </w:p>
        </w:tc>
      </w:tr>
      <w:tr w:rsidR="0044095F" w14:paraId="67853C18" w14:textId="77777777" w:rsidTr="0044095F">
        <w:trPr>
          <w:trHeight w:val="454"/>
          <w:jc w:val="center"/>
        </w:trPr>
        <w:tc>
          <w:tcPr>
            <w:tcW w:w="374" w:type="pct"/>
            <w:shd w:val="clear" w:color="auto" w:fill="FFFFFF"/>
            <w:vAlign w:val="center"/>
          </w:tcPr>
          <w:p w14:paraId="34476CD7"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129</w:t>
            </w:r>
          </w:p>
        </w:tc>
        <w:tc>
          <w:tcPr>
            <w:tcW w:w="592" w:type="pct"/>
            <w:tcBorders>
              <w:top w:val="nil"/>
              <w:left w:val="single" w:sz="4" w:space="0" w:color="auto"/>
              <w:bottom w:val="single" w:sz="4" w:space="0" w:color="auto"/>
              <w:right w:val="single" w:sz="4" w:space="0" w:color="auto"/>
            </w:tcBorders>
            <w:shd w:val="clear" w:color="auto" w:fill="auto"/>
            <w:vAlign w:val="center"/>
          </w:tcPr>
          <w:p w14:paraId="33273FA2"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3C1074B"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肇庆市肇深实业发展总公司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F4168C4"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17,381,070.00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E2CEAE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广东省肇庆市信托投资公司</w:t>
            </w:r>
          </w:p>
        </w:tc>
      </w:tr>
      <w:tr w:rsidR="0044095F" w14:paraId="1B726280" w14:textId="77777777" w:rsidTr="0044095F">
        <w:trPr>
          <w:trHeight w:val="454"/>
          <w:jc w:val="center"/>
        </w:trPr>
        <w:tc>
          <w:tcPr>
            <w:tcW w:w="374" w:type="pct"/>
            <w:shd w:val="clear" w:color="auto" w:fill="FFFFFF"/>
            <w:vAlign w:val="center"/>
          </w:tcPr>
          <w:p w14:paraId="7D5F45F9"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130</w:t>
            </w:r>
          </w:p>
        </w:tc>
        <w:tc>
          <w:tcPr>
            <w:tcW w:w="592" w:type="pct"/>
            <w:tcBorders>
              <w:top w:val="nil"/>
              <w:left w:val="single" w:sz="4" w:space="0" w:color="auto"/>
              <w:bottom w:val="single" w:sz="4" w:space="0" w:color="auto"/>
              <w:right w:val="single" w:sz="4" w:space="0" w:color="auto"/>
            </w:tcBorders>
            <w:shd w:val="clear" w:color="auto" w:fill="auto"/>
            <w:vAlign w:val="center"/>
          </w:tcPr>
          <w:p w14:paraId="4B0C58D1"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3B8316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肇庆市肇深实业发展总公司油库</w:t>
            </w:r>
          </w:p>
        </w:tc>
        <w:tc>
          <w:tcPr>
            <w:tcW w:w="861" w:type="pct"/>
            <w:tcBorders>
              <w:top w:val="nil"/>
              <w:left w:val="single" w:sz="4" w:space="0" w:color="auto"/>
              <w:bottom w:val="single" w:sz="4" w:space="0" w:color="auto"/>
              <w:right w:val="single" w:sz="4" w:space="0" w:color="auto"/>
            </w:tcBorders>
            <w:shd w:val="clear" w:color="auto" w:fill="auto"/>
            <w:vAlign w:val="center"/>
          </w:tcPr>
          <w:p w14:paraId="3C4C1057"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1,943,462.00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0E67ADE"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255094E4" w14:textId="77777777" w:rsidTr="0044095F">
        <w:trPr>
          <w:trHeight w:val="454"/>
          <w:jc w:val="center"/>
        </w:trPr>
        <w:tc>
          <w:tcPr>
            <w:tcW w:w="374" w:type="pct"/>
            <w:shd w:val="clear" w:color="auto" w:fill="FFFFFF"/>
            <w:vAlign w:val="center"/>
          </w:tcPr>
          <w:p w14:paraId="0E39887E"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131</w:t>
            </w:r>
          </w:p>
        </w:tc>
        <w:tc>
          <w:tcPr>
            <w:tcW w:w="592" w:type="pct"/>
            <w:tcBorders>
              <w:top w:val="nil"/>
              <w:left w:val="single" w:sz="4" w:space="0" w:color="auto"/>
              <w:bottom w:val="single" w:sz="4" w:space="0" w:color="auto"/>
              <w:right w:val="single" w:sz="4" w:space="0" w:color="auto"/>
            </w:tcBorders>
            <w:shd w:val="clear" w:color="auto" w:fill="auto"/>
            <w:vAlign w:val="center"/>
          </w:tcPr>
          <w:p w14:paraId="503601E5"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2F389E7" w14:textId="77777777" w:rsidR="0044095F" w:rsidRDefault="0044095F" w:rsidP="0001332E">
            <w:pPr>
              <w:jc w:val="center"/>
              <w:rPr>
                <w:rFonts w:ascii="仿宋_GB2312" w:eastAsia="仿宋_GB2312" w:hAnsi="仿宋" w:cs="Times New Roman"/>
                <w:szCs w:val="21"/>
              </w:rPr>
            </w:pPr>
            <w:r>
              <w:rPr>
                <w:rFonts w:ascii="仿宋_GB2312" w:eastAsia="仿宋_GB2312" w:hAnsi="华文楷体" w:hint="eastAsia"/>
                <w:color w:val="000000"/>
                <w:szCs w:val="21"/>
              </w:rPr>
              <w:t>肇庆夏威夷大酒店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13FE4959"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3,000,000.00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F969D7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广州经济技术开发区国际信托投资公司</w:t>
            </w:r>
          </w:p>
        </w:tc>
      </w:tr>
      <w:tr w:rsidR="0044095F" w14:paraId="11466374" w14:textId="77777777" w:rsidTr="0044095F">
        <w:trPr>
          <w:trHeight w:val="454"/>
          <w:jc w:val="center"/>
        </w:trPr>
        <w:tc>
          <w:tcPr>
            <w:tcW w:w="374" w:type="pct"/>
            <w:shd w:val="clear" w:color="auto" w:fill="FFFFFF"/>
            <w:vAlign w:val="center"/>
          </w:tcPr>
          <w:p w14:paraId="1F6CB124" w14:textId="77777777" w:rsidR="0044095F" w:rsidRDefault="0044095F" w:rsidP="0001332E">
            <w:pPr>
              <w:jc w:val="center"/>
              <w:rPr>
                <w:rFonts w:ascii="仿宋_GB2312" w:eastAsia="仿宋_GB2312" w:hAnsi="Times New Roman" w:cs="Times New Roman"/>
                <w:szCs w:val="21"/>
              </w:rPr>
            </w:pPr>
            <w:r>
              <w:rPr>
                <w:rFonts w:ascii="仿宋_GB2312" w:eastAsia="仿宋_GB2312" w:hAnsi="Times New Roman" w:cs="Times New Roman" w:hint="eastAsia"/>
                <w:szCs w:val="21"/>
              </w:rPr>
              <w:t>132</w:t>
            </w:r>
          </w:p>
        </w:tc>
        <w:tc>
          <w:tcPr>
            <w:tcW w:w="592" w:type="pct"/>
            <w:tcBorders>
              <w:top w:val="nil"/>
              <w:left w:val="single" w:sz="4" w:space="0" w:color="auto"/>
              <w:bottom w:val="single" w:sz="4" w:space="0" w:color="auto"/>
              <w:right w:val="single" w:sz="4" w:space="0" w:color="auto"/>
            </w:tcBorders>
            <w:shd w:val="clear" w:color="auto" w:fill="auto"/>
            <w:vAlign w:val="center"/>
          </w:tcPr>
          <w:p w14:paraId="27D48267" w14:textId="77777777" w:rsidR="0044095F" w:rsidRDefault="0044095F"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E9B7878" w14:textId="77777777" w:rsidR="0044095F" w:rsidRDefault="0044095F" w:rsidP="0001332E">
            <w:pPr>
              <w:jc w:val="center"/>
              <w:rPr>
                <w:rFonts w:ascii="仿宋_GB2312" w:eastAsia="仿宋_GB2312" w:hAnsi="仿宋" w:cs="Times New Roman"/>
                <w:szCs w:val="21"/>
              </w:rPr>
            </w:pPr>
            <w:proofErr w:type="gramStart"/>
            <w:r>
              <w:rPr>
                <w:rFonts w:ascii="仿宋_GB2312" w:eastAsia="仿宋_GB2312" w:hAnsi="华文楷体" w:hint="eastAsia"/>
                <w:color w:val="000000"/>
                <w:szCs w:val="21"/>
              </w:rPr>
              <w:t>肇</w:t>
            </w:r>
            <w:proofErr w:type="gramEnd"/>
            <w:r>
              <w:rPr>
                <w:rFonts w:ascii="仿宋_GB2312" w:eastAsia="仿宋_GB2312" w:hAnsi="华文楷体" w:hint="eastAsia"/>
                <w:color w:val="000000"/>
                <w:szCs w:val="21"/>
              </w:rPr>
              <w:t>庆北邦钟表制造有限公司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D695F45"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2,942,360.00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DE0E072" w14:textId="77777777" w:rsidR="0044095F" w:rsidRDefault="0044095F" w:rsidP="0001332E">
            <w:pPr>
              <w:jc w:val="center"/>
              <w:rPr>
                <w:rFonts w:ascii="仿宋_GB2312" w:eastAsia="仿宋_GB2312" w:hAnsi="Times New Roman" w:cs="Times New Roman"/>
                <w:szCs w:val="21"/>
              </w:rPr>
            </w:pPr>
            <w:r>
              <w:rPr>
                <w:rFonts w:ascii="仿宋_GB2312" w:eastAsia="仿宋_GB2312" w:hAnsi="华文楷体" w:hint="eastAsia"/>
                <w:color w:val="000000"/>
                <w:szCs w:val="21"/>
              </w:rPr>
              <w:t>/</w:t>
            </w:r>
          </w:p>
        </w:tc>
      </w:tr>
      <w:tr w:rsidR="0044095F" w14:paraId="7ADF601F" w14:textId="77777777" w:rsidTr="0044095F">
        <w:trPr>
          <w:trHeight w:val="454"/>
          <w:jc w:val="center"/>
        </w:trPr>
        <w:tc>
          <w:tcPr>
            <w:tcW w:w="2687" w:type="pct"/>
            <w:gridSpan w:val="3"/>
            <w:shd w:val="clear" w:color="auto" w:fill="FFFFFF"/>
            <w:vAlign w:val="center"/>
          </w:tcPr>
          <w:p w14:paraId="54620AE4" w14:textId="77777777" w:rsidR="0044095F" w:rsidRDefault="0044095F" w:rsidP="0001332E">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合计</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5048BE0B" w14:textId="77777777" w:rsidR="0044095F" w:rsidRDefault="0044095F" w:rsidP="0001332E">
            <w:pPr>
              <w:jc w:val="center"/>
              <w:rPr>
                <w:rFonts w:ascii="仿宋_GB2312" w:eastAsia="仿宋_GB2312" w:hAnsi="Times New Roman" w:cs="Times New Roman"/>
                <w:b/>
                <w:bCs/>
                <w:szCs w:val="21"/>
              </w:rPr>
            </w:pPr>
            <w:r>
              <w:rPr>
                <w:rFonts w:ascii="仿宋_GB2312" w:eastAsia="仿宋_GB2312" w:hAnsi="华文楷体" w:hint="eastAsia"/>
                <w:b/>
                <w:bCs/>
                <w:color w:val="000000"/>
                <w:sz w:val="22"/>
              </w:rPr>
              <w:t>341,649,442.38</w:t>
            </w:r>
          </w:p>
        </w:tc>
        <w:tc>
          <w:tcPr>
            <w:tcW w:w="1452" w:type="pct"/>
            <w:shd w:val="clear" w:color="auto" w:fill="FFFFFF"/>
            <w:vAlign w:val="center"/>
          </w:tcPr>
          <w:p w14:paraId="11C0D435" w14:textId="77777777" w:rsidR="0044095F" w:rsidRDefault="0044095F" w:rsidP="0001332E">
            <w:pPr>
              <w:jc w:val="center"/>
              <w:rPr>
                <w:rFonts w:ascii="仿宋_GB2312" w:eastAsia="仿宋_GB2312" w:hAnsi="Times New Roman" w:cs="Times New Roman"/>
                <w:szCs w:val="21"/>
              </w:rPr>
            </w:pPr>
          </w:p>
        </w:tc>
      </w:tr>
    </w:tbl>
    <w:p w14:paraId="0A1ECFE6" w14:textId="77777777" w:rsidR="0044095F" w:rsidRDefault="0044095F" w:rsidP="00D93C7E">
      <w:pPr>
        <w:rPr>
          <w:rFonts w:ascii="仿宋_GB2312" w:eastAsia="仿宋_GB2312"/>
          <w:sz w:val="28"/>
          <w:szCs w:val="28"/>
        </w:rPr>
      </w:pPr>
    </w:p>
    <w:p w14:paraId="076BECDF" w14:textId="77777777" w:rsidR="005A6BD5" w:rsidRDefault="005A6BD5" w:rsidP="00BC0398">
      <w:pPr>
        <w:tabs>
          <w:tab w:val="left" w:pos="2310"/>
        </w:tabs>
        <w:jc w:val="right"/>
        <w:rPr>
          <w:rFonts w:ascii="仿宋_GB2312" w:eastAsia="仿宋_GB2312"/>
          <w:b/>
          <w:bCs/>
          <w:sz w:val="24"/>
          <w:szCs w:val="24"/>
        </w:rPr>
      </w:pPr>
    </w:p>
    <w:p w14:paraId="3568E152" w14:textId="390A5224" w:rsidR="00BC0398" w:rsidRPr="005A6BD5" w:rsidRDefault="00BC0398" w:rsidP="00BC0398">
      <w:pPr>
        <w:tabs>
          <w:tab w:val="left" w:pos="2310"/>
        </w:tabs>
        <w:jc w:val="right"/>
        <w:rPr>
          <w:rFonts w:ascii="仿宋_GB2312" w:eastAsia="仿宋_GB2312"/>
          <w:b/>
          <w:bCs/>
          <w:sz w:val="22"/>
        </w:rPr>
      </w:pPr>
      <w:r w:rsidRPr="005A6BD5">
        <w:rPr>
          <w:rFonts w:ascii="仿宋_GB2312" w:eastAsia="仿宋_GB2312" w:hint="eastAsia"/>
          <w:b/>
          <w:bCs/>
          <w:sz w:val="22"/>
        </w:rPr>
        <w:t>注：</w:t>
      </w:r>
      <w:r w:rsidR="005A6BD5" w:rsidRPr="005A6BD5">
        <w:rPr>
          <w:rFonts w:ascii="仿宋_GB2312" w:eastAsia="仿宋_GB2312" w:hint="eastAsia"/>
          <w:b/>
          <w:bCs/>
          <w:sz w:val="22"/>
        </w:rPr>
        <w:t>列示债权计息基准日为2</w:t>
      </w:r>
      <w:r w:rsidR="005A6BD5" w:rsidRPr="005A6BD5">
        <w:rPr>
          <w:rFonts w:ascii="仿宋_GB2312" w:eastAsia="仿宋_GB2312"/>
          <w:b/>
          <w:bCs/>
          <w:sz w:val="22"/>
        </w:rPr>
        <w:t>019</w:t>
      </w:r>
      <w:r w:rsidR="005A6BD5" w:rsidRPr="005A6BD5">
        <w:rPr>
          <w:rFonts w:ascii="仿宋_GB2312" w:eastAsia="仿宋_GB2312" w:hint="eastAsia"/>
          <w:b/>
          <w:bCs/>
          <w:sz w:val="22"/>
        </w:rPr>
        <w:t>年3月2</w:t>
      </w:r>
      <w:r w:rsidR="005A6BD5" w:rsidRPr="005A6BD5">
        <w:rPr>
          <w:rFonts w:ascii="仿宋_GB2312" w:eastAsia="仿宋_GB2312"/>
          <w:b/>
          <w:bCs/>
          <w:sz w:val="22"/>
        </w:rPr>
        <w:t>0</w:t>
      </w:r>
      <w:r w:rsidR="005A6BD5" w:rsidRPr="005A6BD5">
        <w:rPr>
          <w:rFonts w:ascii="仿宋_GB2312" w:eastAsia="仿宋_GB2312" w:hint="eastAsia"/>
          <w:b/>
          <w:bCs/>
          <w:sz w:val="22"/>
        </w:rPr>
        <w:t>日，其中“中行债权类”的债权利息暂计至</w:t>
      </w:r>
      <w:r w:rsidR="005A6BD5" w:rsidRPr="005A6BD5">
        <w:rPr>
          <w:rFonts w:ascii="仿宋_GB2312" w:eastAsia="仿宋_GB2312"/>
          <w:b/>
          <w:bCs/>
          <w:sz w:val="22"/>
        </w:rPr>
        <w:t>2003年12月31日</w:t>
      </w:r>
      <w:r w:rsidR="005A6BD5" w:rsidRPr="005A6BD5">
        <w:rPr>
          <w:rFonts w:ascii="仿宋_GB2312" w:eastAsia="仿宋_GB2312" w:hint="eastAsia"/>
          <w:b/>
          <w:bCs/>
          <w:sz w:val="22"/>
        </w:rPr>
        <w:t>，最终转让的债权利息以各债权生效判决、裁定确认为准。</w:t>
      </w:r>
    </w:p>
    <w:p w14:paraId="6B10F94D" w14:textId="5BFE0552" w:rsidR="00BC0398" w:rsidRPr="00BC0398" w:rsidRDefault="00BC0398" w:rsidP="00BC0398">
      <w:pPr>
        <w:tabs>
          <w:tab w:val="left" w:pos="2310"/>
        </w:tabs>
        <w:rPr>
          <w:rFonts w:ascii="仿宋_GB2312" w:eastAsia="仿宋_GB2312"/>
          <w:sz w:val="28"/>
          <w:szCs w:val="28"/>
        </w:rPr>
        <w:sectPr w:rsidR="00BC0398" w:rsidRPr="00BC0398" w:rsidSect="00E25842">
          <w:pgSz w:w="16838" w:h="11906" w:orient="landscape"/>
          <w:pgMar w:top="1797" w:right="1440" w:bottom="1797" w:left="1440" w:header="851" w:footer="992" w:gutter="0"/>
          <w:cols w:space="425"/>
          <w:docGrid w:type="linesAndChars" w:linePitch="312"/>
        </w:sectPr>
      </w:pPr>
    </w:p>
    <w:p w14:paraId="040BD5D3" w14:textId="77777777" w:rsidR="000C6278" w:rsidRPr="000C6278" w:rsidRDefault="000C6278" w:rsidP="00C1276A">
      <w:pPr>
        <w:rPr>
          <w:rFonts w:ascii="Times New Roman" w:eastAsia="仿宋_GB2312" w:hAnsi="Times New Roman" w:cs="Times New Roman"/>
          <w:bCs/>
          <w:kern w:val="0"/>
          <w:sz w:val="28"/>
          <w:szCs w:val="32"/>
        </w:rPr>
      </w:pPr>
    </w:p>
    <w:sectPr w:rsidR="000C6278" w:rsidRPr="000C6278"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61535C" w14:textId="77777777" w:rsidR="00251E66" w:rsidRDefault="00251E66" w:rsidP="00E928AE">
      <w:r>
        <w:separator/>
      </w:r>
    </w:p>
  </w:endnote>
  <w:endnote w:type="continuationSeparator" w:id="0">
    <w:p w14:paraId="502971BE" w14:textId="77777777" w:rsidR="00251E66" w:rsidRDefault="00251E66"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HLEDIN+DFSong">
    <w:altName w:val="黑体"/>
    <w:charset w:val="86"/>
    <w:family w:val="modern"/>
    <w:pitch w:val="default"/>
    <w:sig w:usb0="00000000" w:usb1="00000000" w:usb2="00000010" w:usb3="00000000" w:csb0="00040000" w:csb1="00000000"/>
  </w:font>
  <w:font w:name="汉仪中黑简">
    <w:altName w:val="Malgun Gothic Semilight"/>
    <w:charset w:val="86"/>
    <w:family w:val="swiss"/>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五">
    <w:altName w:val="黑体"/>
    <w:charset w:val="86"/>
    <w:family w:val="auto"/>
    <w:pitch w:val="default"/>
    <w:sig w:usb0="00000000" w:usb1="00000000" w:usb2="00000010" w:usb3="00000000" w:csb0="00040000" w:csb1="00000000"/>
  </w:font>
  <w:font w:name="楷体_GB2312">
    <w:altName w:val="微软雅黑"/>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0578C0" w14:textId="77777777" w:rsidR="00251E66" w:rsidRDefault="00251E66" w:rsidP="00E928AE">
      <w:r>
        <w:separator/>
      </w:r>
    </w:p>
  </w:footnote>
  <w:footnote w:type="continuationSeparator" w:id="0">
    <w:p w14:paraId="21D5BE74" w14:textId="77777777" w:rsidR="00251E66" w:rsidRDefault="00251E66"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37EB7AC4"/>
    <w:multiLevelType w:val="multilevel"/>
    <w:tmpl w:val="37EB7AC4"/>
    <w:lvl w:ilvl="0">
      <w:start w:val="1"/>
      <w:numFmt w:val="japaneseCounting"/>
      <w:lvlText w:val="（%1）"/>
      <w:lvlJc w:val="left"/>
      <w:pPr>
        <w:ind w:left="1723" w:hanging="1080"/>
      </w:pPr>
      <w:rPr>
        <w:rFonts w:ascii="仿宋_GB2312" w:hAnsi="楷体"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24566"/>
    <w:rsid w:val="000773C6"/>
    <w:rsid w:val="000C6278"/>
    <w:rsid w:val="00106B47"/>
    <w:rsid w:val="00125111"/>
    <w:rsid w:val="00144DE2"/>
    <w:rsid w:val="0015435C"/>
    <w:rsid w:val="00163727"/>
    <w:rsid w:val="001821D9"/>
    <w:rsid w:val="001955CF"/>
    <w:rsid w:val="001A71E2"/>
    <w:rsid w:val="001B0D49"/>
    <w:rsid w:val="001B5665"/>
    <w:rsid w:val="001B6566"/>
    <w:rsid w:val="001C0E10"/>
    <w:rsid w:val="00215363"/>
    <w:rsid w:val="00215F31"/>
    <w:rsid w:val="00216AB1"/>
    <w:rsid w:val="002210A8"/>
    <w:rsid w:val="0023000B"/>
    <w:rsid w:val="00250FE2"/>
    <w:rsid w:val="00251E66"/>
    <w:rsid w:val="002737E9"/>
    <w:rsid w:val="00287A31"/>
    <w:rsid w:val="0029391D"/>
    <w:rsid w:val="00293D52"/>
    <w:rsid w:val="002A6D2F"/>
    <w:rsid w:val="002B3A7A"/>
    <w:rsid w:val="002F6A0E"/>
    <w:rsid w:val="003015C3"/>
    <w:rsid w:val="003312C6"/>
    <w:rsid w:val="00331794"/>
    <w:rsid w:val="00374013"/>
    <w:rsid w:val="00375035"/>
    <w:rsid w:val="003A54C9"/>
    <w:rsid w:val="003B5353"/>
    <w:rsid w:val="003F1F80"/>
    <w:rsid w:val="00407EC4"/>
    <w:rsid w:val="0044095F"/>
    <w:rsid w:val="004409FB"/>
    <w:rsid w:val="004419DD"/>
    <w:rsid w:val="00454104"/>
    <w:rsid w:val="00454B4B"/>
    <w:rsid w:val="00474DA8"/>
    <w:rsid w:val="00475AE6"/>
    <w:rsid w:val="00476271"/>
    <w:rsid w:val="004A65BF"/>
    <w:rsid w:val="004B51A9"/>
    <w:rsid w:val="00513035"/>
    <w:rsid w:val="0052494A"/>
    <w:rsid w:val="005451AF"/>
    <w:rsid w:val="005A4CDE"/>
    <w:rsid w:val="005A6BD5"/>
    <w:rsid w:val="005D41E4"/>
    <w:rsid w:val="005F4165"/>
    <w:rsid w:val="00601C0D"/>
    <w:rsid w:val="00632DD9"/>
    <w:rsid w:val="006356C5"/>
    <w:rsid w:val="006758D1"/>
    <w:rsid w:val="00681971"/>
    <w:rsid w:val="00683798"/>
    <w:rsid w:val="006840B0"/>
    <w:rsid w:val="006A349F"/>
    <w:rsid w:val="006B33B8"/>
    <w:rsid w:val="006E218C"/>
    <w:rsid w:val="006E224A"/>
    <w:rsid w:val="006E50CD"/>
    <w:rsid w:val="006F37EE"/>
    <w:rsid w:val="006F54A3"/>
    <w:rsid w:val="00723D81"/>
    <w:rsid w:val="00733817"/>
    <w:rsid w:val="007779E3"/>
    <w:rsid w:val="00783029"/>
    <w:rsid w:val="007960E8"/>
    <w:rsid w:val="007B3301"/>
    <w:rsid w:val="007B495D"/>
    <w:rsid w:val="007E32C8"/>
    <w:rsid w:val="007F1F91"/>
    <w:rsid w:val="007F7B5E"/>
    <w:rsid w:val="00840CCD"/>
    <w:rsid w:val="008A1090"/>
    <w:rsid w:val="009204F6"/>
    <w:rsid w:val="00951B13"/>
    <w:rsid w:val="00954055"/>
    <w:rsid w:val="00965DC6"/>
    <w:rsid w:val="00A63A59"/>
    <w:rsid w:val="00A9723B"/>
    <w:rsid w:val="00AD17FC"/>
    <w:rsid w:val="00AE4FC7"/>
    <w:rsid w:val="00AF1E18"/>
    <w:rsid w:val="00B22A0D"/>
    <w:rsid w:val="00B26440"/>
    <w:rsid w:val="00B403AE"/>
    <w:rsid w:val="00B516E2"/>
    <w:rsid w:val="00B56C0F"/>
    <w:rsid w:val="00BB059B"/>
    <w:rsid w:val="00BC0398"/>
    <w:rsid w:val="00BC1707"/>
    <w:rsid w:val="00BF3516"/>
    <w:rsid w:val="00C1276A"/>
    <w:rsid w:val="00C436D2"/>
    <w:rsid w:val="00C76422"/>
    <w:rsid w:val="00C86ECF"/>
    <w:rsid w:val="00CB128F"/>
    <w:rsid w:val="00CD4EED"/>
    <w:rsid w:val="00D072C6"/>
    <w:rsid w:val="00D64663"/>
    <w:rsid w:val="00D65CFB"/>
    <w:rsid w:val="00D66C67"/>
    <w:rsid w:val="00D80148"/>
    <w:rsid w:val="00D93C7E"/>
    <w:rsid w:val="00DC0A80"/>
    <w:rsid w:val="00DF0EE2"/>
    <w:rsid w:val="00DF4DA2"/>
    <w:rsid w:val="00E16C85"/>
    <w:rsid w:val="00E25842"/>
    <w:rsid w:val="00E40124"/>
    <w:rsid w:val="00E50521"/>
    <w:rsid w:val="00E55C25"/>
    <w:rsid w:val="00E818F3"/>
    <w:rsid w:val="00E928AE"/>
    <w:rsid w:val="00E92B28"/>
    <w:rsid w:val="00EE1F95"/>
    <w:rsid w:val="00EE726B"/>
    <w:rsid w:val="00F020DD"/>
    <w:rsid w:val="00F16178"/>
    <w:rsid w:val="00F25AB1"/>
    <w:rsid w:val="00F36E9E"/>
    <w:rsid w:val="00F41889"/>
    <w:rsid w:val="00F56126"/>
    <w:rsid w:val="00F60C22"/>
    <w:rsid w:val="00F76F6F"/>
    <w:rsid w:val="00FA7D7E"/>
    <w:rsid w:val="00FB3DC9"/>
    <w:rsid w:val="00FB7173"/>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iPriority w:val="99"/>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uiPriority w:val="99"/>
    <w:qFormat/>
  </w:style>
  <w:style w:type="character" w:customStyle="1" w:styleId="ad">
    <w:name w:val="批注主题 字符"/>
    <w:basedOn w:val="a4"/>
    <w:link w:val="ac"/>
    <w:uiPriority w:val="99"/>
    <w:qFormat/>
    <w:rPr>
      <w:b/>
      <w:bCs/>
    </w:rPr>
  </w:style>
  <w:style w:type="character" w:customStyle="1" w:styleId="a6">
    <w:name w:val="批注框文本 字符"/>
    <w:basedOn w:val="a0"/>
    <w:link w:val="a5"/>
    <w:uiPriority w:val="99"/>
    <w:qFormat/>
    <w:rPr>
      <w:sz w:val="18"/>
      <w:szCs w:val="18"/>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20">
    <w:name w:val="标题 2 字符"/>
    <w:basedOn w:val="a0"/>
    <w:link w:val="2"/>
    <w:qFormat/>
    <w:rPr>
      <w:rFonts w:ascii="Arial" w:eastAsia="黑体" w:hAnsi="Arial" w:cs="Times New Roman"/>
      <w:b/>
      <w:kern w:val="2"/>
      <w:sz w:val="32"/>
      <w:szCs w:val="24"/>
    </w:rPr>
  </w:style>
  <w:style w:type="character" w:customStyle="1" w:styleId="30">
    <w:name w:val="标题 3 字符"/>
    <w:basedOn w:val="a0"/>
    <w:link w:val="3"/>
    <w:qFormat/>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qFormat/>
    <w:rsid w:val="001C0E10"/>
    <w:rPr>
      <w:color w:val="0000FF"/>
      <w:u w:val="single"/>
    </w:rPr>
  </w:style>
  <w:style w:type="character" w:styleId="af2">
    <w:name w:val="FollowedHyperlink"/>
    <w:basedOn w:val="a0"/>
    <w:uiPriority w:val="99"/>
    <w:semiHidden/>
    <w:unhideWhenUsed/>
    <w:qFormat/>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styleId="af3">
    <w:name w:val="Normal Indent"/>
    <w:basedOn w:val="a"/>
    <w:uiPriority w:val="99"/>
    <w:qFormat/>
    <w:rsid w:val="0044095F"/>
    <w:pPr>
      <w:widowControl/>
      <w:spacing w:before="100" w:beforeAutospacing="1" w:after="100" w:afterAutospacing="1"/>
      <w:jc w:val="left"/>
    </w:pPr>
    <w:rPr>
      <w:rFonts w:ascii="宋体" w:eastAsia="宋体" w:hAnsi="宋体" w:cs="宋体"/>
      <w:kern w:val="0"/>
      <w:sz w:val="24"/>
      <w:szCs w:val="24"/>
    </w:rPr>
  </w:style>
  <w:style w:type="paragraph" w:styleId="af4">
    <w:name w:val="Document Map"/>
    <w:basedOn w:val="a"/>
    <w:link w:val="af5"/>
    <w:uiPriority w:val="99"/>
    <w:semiHidden/>
    <w:unhideWhenUsed/>
    <w:rsid w:val="0044095F"/>
    <w:rPr>
      <w:rFonts w:ascii="宋体" w:eastAsia="宋体" w:hAnsi="Times New Roman" w:cs="Times New Roman"/>
      <w:sz w:val="18"/>
      <w:szCs w:val="18"/>
    </w:rPr>
  </w:style>
  <w:style w:type="character" w:customStyle="1" w:styleId="af5">
    <w:name w:val="文档结构图 字符"/>
    <w:basedOn w:val="a0"/>
    <w:link w:val="af4"/>
    <w:uiPriority w:val="99"/>
    <w:semiHidden/>
    <w:qFormat/>
    <w:rsid w:val="0044095F"/>
    <w:rPr>
      <w:rFonts w:ascii="宋体" w:eastAsia="宋体" w:hAnsi="Times New Roman" w:cs="Times New Roman"/>
      <w:kern w:val="2"/>
      <w:sz w:val="18"/>
      <w:szCs w:val="18"/>
    </w:rPr>
  </w:style>
  <w:style w:type="paragraph" w:styleId="af6">
    <w:name w:val="Body Text"/>
    <w:basedOn w:val="a"/>
    <w:link w:val="af7"/>
    <w:uiPriority w:val="99"/>
    <w:qFormat/>
    <w:rsid w:val="0044095F"/>
    <w:pPr>
      <w:jc w:val="center"/>
    </w:pPr>
    <w:rPr>
      <w:rFonts w:ascii="Times New Roman" w:eastAsia="宋体" w:hAnsi="Times New Roman" w:cs="Times New Roman"/>
      <w:sz w:val="13"/>
      <w:szCs w:val="18"/>
    </w:rPr>
  </w:style>
  <w:style w:type="character" w:customStyle="1" w:styleId="af7">
    <w:name w:val="正文文本 字符"/>
    <w:basedOn w:val="a0"/>
    <w:link w:val="af6"/>
    <w:uiPriority w:val="99"/>
    <w:qFormat/>
    <w:rsid w:val="0044095F"/>
    <w:rPr>
      <w:rFonts w:ascii="Times New Roman" w:eastAsia="宋体" w:hAnsi="Times New Roman" w:cs="Times New Roman"/>
      <w:kern w:val="2"/>
      <w:sz w:val="13"/>
      <w:szCs w:val="18"/>
    </w:rPr>
  </w:style>
  <w:style w:type="paragraph" w:styleId="af8">
    <w:name w:val="Body Text Indent"/>
    <w:basedOn w:val="a"/>
    <w:link w:val="af9"/>
    <w:uiPriority w:val="99"/>
    <w:qFormat/>
    <w:rsid w:val="0044095F"/>
    <w:pPr>
      <w:spacing w:after="120"/>
      <w:ind w:leftChars="200" w:left="420"/>
    </w:pPr>
    <w:rPr>
      <w:rFonts w:ascii="Times New Roman" w:eastAsia="宋体" w:hAnsi="Times New Roman" w:cs="Times New Roman"/>
      <w:szCs w:val="24"/>
    </w:rPr>
  </w:style>
  <w:style w:type="character" w:customStyle="1" w:styleId="af9">
    <w:name w:val="正文文本缩进 字符"/>
    <w:basedOn w:val="a0"/>
    <w:link w:val="af8"/>
    <w:uiPriority w:val="99"/>
    <w:qFormat/>
    <w:rsid w:val="0044095F"/>
    <w:rPr>
      <w:rFonts w:ascii="Times New Roman" w:eastAsia="宋体" w:hAnsi="Times New Roman" w:cs="Times New Roman"/>
      <w:kern w:val="2"/>
      <w:sz w:val="21"/>
      <w:szCs w:val="24"/>
    </w:rPr>
  </w:style>
  <w:style w:type="paragraph" w:styleId="TOC3">
    <w:name w:val="toc 3"/>
    <w:basedOn w:val="a"/>
    <w:next w:val="a"/>
    <w:autoRedefine/>
    <w:uiPriority w:val="39"/>
    <w:qFormat/>
    <w:rsid w:val="0044095F"/>
    <w:pPr>
      <w:ind w:leftChars="400" w:left="840"/>
    </w:pPr>
    <w:rPr>
      <w:rFonts w:ascii="Times New Roman" w:eastAsia="宋体" w:hAnsi="Times New Roman" w:cs="Times New Roman"/>
      <w:szCs w:val="24"/>
    </w:rPr>
  </w:style>
  <w:style w:type="paragraph" w:styleId="afa">
    <w:name w:val="Plain Text"/>
    <w:basedOn w:val="a"/>
    <w:link w:val="afb"/>
    <w:qFormat/>
    <w:rsid w:val="0044095F"/>
    <w:rPr>
      <w:rFonts w:ascii="宋体" w:eastAsia="宋体" w:hAnsi="Courier New" w:cs="Courier New"/>
      <w:szCs w:val="21"/>
    </w:rPr>
  </w:style>
  <w:style w:type="character" w:customStyle="1" w:styleId="afb">
    <w:name w:val="纯文本 字符"/>
    <w:basedOn w:val="a0"/>
    <w:link w:val="afa"/>
    <w:qFormat/>
    <w:rsid w:val="0044095F"/>
    <w:rPr>
      <w:rFonts w:ascii="宋体" w:eastAsia="宋体" w:hAnsi="Courier New" w:cs="Courier New"/>
      <w:kern w:val="2"/>
      <w:sz w:val="21"/>
      <w:szCs w:val="21"/>
    </w:rPr>
  </w:style>
  <w:style w:type="paragraph" w:styleId="afc">
    <w:name w:val="Date"/>
    <w:basedOn w:val="a"/>
    <w:next w:val="a"/>
    <w:link w:val="afd"/>
    <w:uiPriority w:val="99"/>
    <w:semiHidden/>
    <w:unhideWhenUsed/>
    <w:qFormat/>
    <w:rsid w:val="0044095F"/>
    <w:pPr>
      <w:ind w:leftChars="2500" w:left="100"/>
    </w:pPr>
    <w:rPr>
      <w:rFonts w:ascii="Calibri" w:eastAsia="宋体" w:hAnsi="Calibri" w:cs="Calibri"/>
      <w:szCs w:val="21"/>
    </w:rPr>
  </w:style>
  <w:style w:type="character" w:customStyle="1" w:styleId="afd">
    <w:name w:val="日期 字符"/>
    <w:basedOn w:val="a0"/>
    <w:link w:val="afc"/>
    <w:uiPriority w:val="99"/>
    <w:semiHidden/>
    <w:qFormat/>
    <w:rsid w:val="0044095F"/>
    <w:rPr>
      <w:rFonts w:ascii="Calibri" w:eastAsia="宋体" w:hAnsi="Calibri" w:cs="Calibri"/>
      <w:kern w:val="2"/>
      <w:sz w:val="21"/>
      <w:szCs w:val="21"/>
    </w:rPr>
  </w:style>
  <w:style w:type="paragraph" w:styleId="21">
    <w:name w:val="Body Text Indent 2"/>
    <w:basedOn w:val="a"/>
    <w:link w:val="22"/>
    <w:uiPriority w:val="99"/>
    <w:qFormat/>
    <w:rsid w:val="0044095F"/>
    <w:pPr>
      <w:spacing w:after="120" w:line="480" w:lineRule="auto"/>
      <w:ind w:leftChars="200" w:left="420"/>
    </w:pPr>
    <w:rPr>
      <w:rFonts w:ascii="Times New Roman" w:eastAsia="宋体" w:hAnsi="Times New Roman" w:cs="Times New Roman"/>
      <w:szCs w:val="24"/>
    </w:rPr>
  </w:style>
  <w:style w:type="character" w:customStyle="1" w:styleId="22">
    <w:name w:val="正文文本缩进 2 字符"/>
    <w:basedOn w:val="a0"/>
    <w:link w:val="21"/>
    <w:uiPriority w:val="99"/>
    <w:qFormat/>
    <w:rsid w:val="0044095F"/>
    <w:rPr>
      <w:rFonts w:ascii="Times New Roman" w:eastAsia="宋体" w:hAnsi="Times New Roman" w:cs="Times New Roman"/>
      <w:kern w:val="2"/>
      <w:sz w:val="21"/>
      <w:szCs w:val="24"/>
    </w:rPr>
  </w:style>
  <w:style w:type="paragraph" w:styleId="TOC1">
    <w:name w:val="toc 1"/>
    <w:basedOn w:val="a"/>
    <w:next w:val="a"/>
    <w:autoRedefine/>
    <w:uiPriority w:val="39"/>
    <w:qFormat/>
    <w:rsid w:val="0044095F"/>
    <w:rPr>
      <w:rFonts w:ascii="Times New Roman" w:eastAsia="宋体" w:hAnsi="Times New Roman" w:cs="Times New Roman"/>
      <w:szCs w:val="24"/>
    </w:rPr>
  </w:style>
  <w:style w:type="paragraph" w:styleId="afe">
    <w:name w:val="footnote text"/>
    <w:basedOn w:val="a"/>
    <w:link w:val="aff"/>
    <w:uiPriority w:val="99"/>
    <w:semiHidden/>
    <w:unhideWhenUsed/>
    <w:qFormat/>
    <w:rsid w:val="0044095F"/>
    <w:pPr>
      <w:snapToGrid w:val="0"/>
      <w:jc w:val="left"/>
    </w:pPr>
    <w:rPr>
      <w:sz w:val="18"/>
      <w:szCs w:val="18"/>
    </w:rPr>
  </w:style>
  <w:style w:type="character" w:customStyle="1" w:styleId="aff">
    <w:name w:val="脚注文本 字符"/>
    <w:basedOn w:val="a0"/>
    <w:link w:val="afe"/>
    <w:uiPriority w:val="99"/>
    <w:semiHidden/>
    <w:qFormat/>
    <w:rsid w:val="0044095F"/>
    <w:rPr>
      <w:kern w:val="2"/>
      <w:sz w:val="18"/>
      <w:szCs w:val="18"/>
    </w:rPr>
  </w:style>
  <w:style w:type="paragraph" w:styleId="31">
    <w:name w:val="Body Text Indent 3"/>
    <w:basedOn w:val="a"/>
    <w:link w:val="32"/>
    <w:uiPriority w:val="99"/>
    <w:qFormat/>
    <w:rsid w:val="0044095F"/>
    <w:pPr>
      <w:spacing w:after="120"/>
      <w:ind w:leftChars="200" w:left="420"/>
    </w:pPr>
    <w:rPr>
      <w:rFonts w:ascii="Times New Roman" w:eastAsia="宋体" w:hAnsi="Times New Roman" w:cs="Times New Roman"/>
      <w:sz w:val="16"/>
      <w:szCs w:val="16"/>
    </w:rPr>
  </w:style>
  <w:style w:type="character" w:customStyle="1" w:styleId="32">
    <w:name w:val="正文文本缩进 3 字符"/>
    <w:basedOn w:val="a0"/>
    <w:link w:val="31"/>
    <w:uiPriority w:val="99"/>
    <w:qFormat/>
    <w:rsid w:val="0044095F"/>
    <w:rPr>
      <w:rFonts w:ascii="Times New Roman" w:eastAsia="宋体" w:hAnsi="Times New Roman" w:cs="Times New Roman"/>
      <w:kern w:val="2"/>
      <w:sz w:val="16"/>
      <w:szCs w:val="16"/>
    </w:rPr>
  </w:style>
  <w:style w:type="paragraph" w:styleId="TOC2">
    <w:name w:val="toc 2"/>
    <w:basedOn w:val="a"/>
    <w:next w:val="a"/>
    <w:autoRedefine/>
    <w:uiPriority w:val="39"/>
    <w:qFormat/>
    <w:rsid w:val="0044095F"/>
    <w:pPr>
      <w:tabs>
        <w:tab w:val="right" w:leader="dot" w:pos="8296"/>
      </w:tabs>
      <w:adjustRightInd w:val="0"/>
      <w:snapToGrid w:val="0"/>
      <w:spacing w:line="360" w:lineRule="auto"/>
    </w:pPr>
    <w:rPr>
      <w:rFonts w:ascii="Times New Roman" w:eastAsia="宋体" w:hAnsi="Times New Roman" w:cs="Times New Roman"/>
      <w:szCs w:val="24"/>
    </w:rPr>
  </w:style>
  <w:style w:type="paragraph" w:styleId="HTML">
    <w:name w:val="HTML Preformatted"/>
    <w:basedOn w:val="a"/>
    <w:link w:val="HTML0"/>
    <w:uiPriority w:val="99"/>
    <w:unhideWhenUsed/>
    <w:qFormat/>
    <w:rsid w:val="004409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qFormat/>
    <w:rsid w:val="0044095F"/>
    <w:rPr>
      <w:rFonts w:ascii="宋体" w:eastAsia="宋体" w:hAnsi="宋体" w:cs="宋体"/>
      <w:sz w:val="24"/>
      <w:szCs w:val="24"/>
    </w:rPr>
  </w:style>
  <w:style w:type="paragraph" w:styleId="aff0">
    <w:name w:val="Body Text First Indent"/>
    <w:basedOn w:val="af6"/>
    <w:link w:val="aff1"/>
    <w:uiPriority w:val="99"/>
    <w:qFormat/>
    <w:rsid w:val="0044095F"/>
    <w:pPr>
      <w:spacing w:after="120"/>
      <w:ind w:firstLineChars="100" w:firstLine="420"/>
      <w:jc w:val="both"/>
    </w:pPr>
    <w:rPr>
      <w:sz w:val="21"/>
      <w:szCs w:val="24"/>
    </w:rPr>
  </w:style>
  <w:style w:type="character" w:customStyle="1" w:styleId="aff1">
    <w:name w:val="正文文本首行缩进 字符"/>
    <w:basedOn w:val="af7"/>
    <w:link w:val="aff0"/>
    <w:uiPriority w:val="99"/>
    <w:qFormat/>
    <w:rsid w:val="0044095F"/>
    <w:rPr>
      <w:rFonts w:ascii="Times New Roman" w:eastAsia="宋体" w:hAnsi="Times New Roman" w:cs="Times New Roman"/>
      <w:kern w:val="2"/>
      <w:sz w:val="21"/>
      <w:szCs w:val="24"/>
    </w:rPr>
  </w:style>
  <w:style w:type="character" w:styleId="aff2">
    <w:name w:val="Strong"/>
    <w:basedOn w:val="a0"/>
    <w:uiPriority w:val="22"/>
    <w:qFormat/>
    <w:rsid w:val="0044095F"/>
    <w:rPr>
      <w:b/>
      <w:bCs/>
    </w:rPr>
  </w:style>
  <w:style w:type="character" w:styleId="aff3">
    <w:name w:val="page number"/>
    <w:basedOn w:val="a0"/>
    <w:qFormat/>
    <w:rsid w:val="0044095F"/>
  </w:style>
  <w:style w:type="character" w:styleId="aff4">
    <w:name w:val="Emphasis"/>
    <w:basedOn w:val="a0"/>
    <w:qFormat/>
    <w:rsid w:val="0044095F"/>
    <w:rPr>
      <w:color w:val="CC0000"/>
    </w:rPr>
  </w:style>
  <w:style w:type="character" w:customStyle="1" w:styleId="11">
    <w:name w:val="文档结构图 字符1"/>
    <w:basedOn w:val="a0"/>
    <w:uiPriority w:val="99"/>
    <w:semiHidden/>
    <w:qFormat/>
    <w:rsid w:val="0044095F"/>
    <w:rPr>
      <w:rFonts w:ascii="Microsoft YaHei UI" w:eastAsia="Microsoft YaHei UI"/>
      <w:sz w:val="18"/>
      <w:szCs w:val="18"/>
    </w:rPr>
  </w:style>
  <w:style w:type="paragraph" w:styleId="aff5">
    <w:name w:val="No Spacing"/>
    <w:link w:val="aff6"/>
    <w:uiPriority w:val="1"/>
    <w:qFormat/>
    <w:rsid w:val="0044095F"/>
    <w:pPr>
      <w:widowControl w:val="0"/>
      <w:jc w:val="both"/>
    </w:pPr>
    <w:rPr>
      <w:rFonts w:ascii="Times New Roman" w:eastAsia="宋体" w:hAnsi="Times New Roman" w:cs="Times New Roman"/>
      <w:kern w:val="2"/>
      <w:sz w:val="21"/>
      <w:szCs w:val="24"/>
    </w:rPr>
  </w:style>
  <w:style w:type="character" w:customStyle="1" w:styleId="aff6">
    <w:name w:val="无间隔 字符"/>
    <w:basedOn w:val="a0"/>
    <w:link w:val="aff5"/>
    <w:uiPriority w:val="1"/>
    <w:qFormat/>
    <w:rsid w:val="0044095F"/>
    <w:rPr>
      <w:rFonts w:ascii="Times New Roman" w:eastAsia="宋体" w:hAnsi="Times New Roman" w:cs="Times New Roman"/>
      <w:kern w:val="2"/>
      <w:sz w:val="21"/>
      <w:szCs w:val="24"/>
    </w:rPr>
  </w:style>
  <w:style w:type="paragraph" w:customStyle="1" w:styleId="Char2CharCharCharCharCharCharCharCharCharCharCharChar">
    <w:name w:val="Char2 Char Char Char Char Char Char Char Char Char Char Char Char"/>
    <w:basedOn w:val="a"/>
    <w:uiPriority w:val="99"/>
    <w:qFormat/>
    <w:rsid w:val="0044095F"/>
    <w:pPr>
      <w:adjustRightInd w:val="0"/>
      <w:spacing w:line="360" w:lineRule="auto"/>
    </w:pPr>
    <w:rPr>
      <w:rFonts w:ascii="Times New Roman" w:eastAsia="宋体" w:hAnsi="Times New Roman" w:cs="Times New Roman"/>
      <w:kern w:val="0"/>
      <w:sz w:val="24"/>
      <w:szCs w:val="20"/>
    </w:rPr>
  </w:style>
  <w:style w:type="paragraph" w:customStyle="1" w:styleId="xl34">
    <w:name w:val="xl34"/>
    <w:basedOn w:val="a"/>
    <w:uiPriority w:val="99"/>
    <w:qFormat/>
    <w:rsid w:val="0044095F"/>
    <w:pPr>
      <w:widowControl/>
      <w:spacing w:before="100" w:beforeAutospacing="1" w:after="100" w:afterAutospacing="1"/>
      <w:jc w:val="left"/>
    </w:pPr>
    <w:rPr>
      <w:rFonts w:ascii="宋体" w:eastAsia="宋体" w:hAnsi="宋体" w:cs="宋体"/>
      <w:kern w:val="0"/>
      <w:sz w:val="24"/>
      <w:szCs w:val="24"/>
    </w:rPr>
  </w:style>
  <w:style w:type="character" w:customStyle="1" w:styleId="12">
    <w:name w:val="批注框文本 字符1"/>
    <w:basedOn w:val="a0"/>
    <w:uiPriority w:val="99"/>
    <w:semiHidden/>
    <w:qFormat/>
    <w:rsid w:val="0044095F"/>
    <w:rPr>
      <w:sz w:val="18"/>
      <w:szCs w:val="18"/>
    </w:rPr>
  </w:style>
  <w:style w:type="character" w:customStyle="1" w:styleId="Char1">
    <w:name w:val="批注框文本 Char1"/>
    <w:basedOn w:val="a0"/>
    <w:uiPriority w:val="99"/>
    <w:semiHidden/>
    <w:qFormat/>
    <w:rsid w:val="0044095F"/>
    <w:rPr>
      <w:sz w:val="18"/>
      <w:szCs w:val="18"/>
    </w:rPr>
  </w:style>
  <w:style w:type="paragraph" w:customStyle="1" w:styleId="Default">
    <w:name w:val="Default"/>
    <w:uiPriority w:val="99"/>
    <w:qFormat/>
    <w:rsid w:val="0044095F"/>
    <w:pPr>
      <w:widowControl w:val="0"/>
      <w:autoSpaceDE w:val="0"/>
      <w:autoSpaceDN w:val="0"/>
      <w:adjustRightInd w:val="0"/>
    </w:pPr>
    <w:rPr>
      <w:rFonts w:ascii="HLEDIN+DFSong" w:eastAsia="HLEDIN+DFSong" w:hAnsi="Times New Roman" w:cs="HLEDIN+DFSong"/>
      <w:color w:val="000000"/>
      <w:sz w:val="24"/>
      <w:szCs w:val="24"/>
    </w:rPr>
  </w:style>
  <w:style w:type="paragraph" w:customStyle="1" w:styleId="aff7">
    <w:name w:val="第一层"/>
    <w:basedOn w:val="a"/>
    <w:next w:val="13"/>
    <w:uiPriority w:val="99"/>
    <w:qFormat/>
    <w:rsid w:val="0044095F"/>
    <w:pPr>
      <w:tabs>
        <w:tab w:val="left" w:pos="454"/>
      </w:tabs>
      <w:ind w:left="454" w:hanging="454"/>
    </w:pPr>
    <w:rPr>
      <w:rFonts w:ascii="Times New Roman" w:eastAsia="仿宋_GB2312" w:hAnsi="Times New Roman" w:cs="Times New Roman"/>
      <w:b/>
      <w:bCs/>
      <w:sz w:val="32"/>
      <w:szCs w:val="24"/>
    </w:rPr>
  </w:style>
  <w:style w:type="paragraph" w:customStyle="1" w:styleId="13">
    <w:name w:val="样式1"/>
    <w:basedOn w:val="a"/>
    <w:uiPriority w:val="99"/>
    <w:qFormat/>
    <w:rsid w:val="0044095F"/>
    <w:pPr>
      <w:spacing w:line="360" w:lineRule="auto"/>
      <w:ind w:leftChars="507" w:left="1155" w:right="74" w:hangingChars="28" w:hanging="90"/>
      <w:jc w:val="left"/>
    </w:pPr>
    <w:rPr>
      <w:rFonts w:ascii="仿宋_GB2312" w:eastAsia="仿宋_GB2312" w:hAnsi="Times New Roman" w:cs="Times New Roman"/>
      <w:sz w:val="32"/>
      <w:szCs w:val="24"/>
    </w:rPr>
  </w:style>
  <w:style w:type="paragraph" w:customStyle="1" w:styleId="aff8">
    <w:name w:val="第二层"/>
    <w:basedOn w:val="a"/>
    <w:next w:val="13"/>
    <w:uiPriority w:val="99"/>
    <w:qFormat/>
    <w:rsid w:val="0044095F"/>
    <w:pPr>
      <w:tabs>
        <w:tab w:val="left" w:pos="567"/>
      </w:tabs>
      <w:ind w:left="567" w:hanging="567"/>
    </w:pPr>
    <w:rPr>
      <w:rFonts w:ascii="Times New Roman" w:eastAsia="仿宋_GB2312" w:hAnsi="Times New Roman" w:cs="Times New Roman"/>
      <w:sz w:val="32"/>
      <w:szCs w:val="24"/>
    </w:rPr>
  </w:style>
  <w:style w:type="paragraph" w:customStyle="1" w:styleId="aff9">
    <w:name w:val="第三层"/>
    <w:basedOn w:val="a"/>
    <w:next w:val="13"/>
    <w:uiPriority w:val="99"/>
    <w:qFormat/>
    <w:rsid w:val="0044095F"/>
    <w:pPr>
      <w:tabs>
        <w:tab w:val="left" w:pos="851"/>
      </w:tabs>
      <w:ind w:left="851" w:hanging="851"/>
    </w:pPr>
    <w:rPr>
      <w:rFonts w:ascii="Times New Roman" w:eastAsia="仿宋_GB2312" w:hAnsi="Times New Roman" w:cs="Times New Roman"/>
      <w:sz w:val="32"/>
      <w:szCs w:val="24"/>
    </w:rPr>
  </w:style>
  <w:style w:type="paragraph" w:customStyle="1" w:styleId="Pa4">
    <w:name w:val="Pa4"/>
    <w:basedOn w:val="a"/>
    <w:next w:val="a"/>
    <w:uiPriority w:val="99"/>
    <w:qFormat/>
    <w:rsid w:val="0044095F"/>
    <w:pPr>
      <w:autoSpaceDE w:val="0"/>
      <w:autoSpaceDN w:val="0"/>
      <w:adjustRightInd w:val="0"/>
      <w:spacing w:line="201" w:lineRule="atLeast"/>
      <w:jc w:val="left"/>
    </w:pPr>
    <w:rPr>
      <w:rFonts w:ascii="汉仪中黑简" w:eastAsia="汉仪中黑简" w:hAnsi="Calibri" w:cs="Times New Roman"/>
      <w:kern w:val="0"/>
      <w:sz w:val="24"/>
      <w:szCs w:val="24"/>
    </w:rPr>
  </w:style>
  <w:style w:type="paragraph" w:customStyle="1" w:styleId="Char">
    <w:name w:val="Char"/>
    <w:basedOn w:val="a"/>
    <w:uiPriority w:val="99"/>
    <w:qFormat/>
    <w:rsid w:val="0044095F"/>
    <w:rPr>
      <w:rFonts w:ascii="Times New Roman" w:eastAsia="宋体" w:hAnsi="Times New Roman" w:cs="Times New Roman"/>
      <w:szCs w:val="24"/>
    </w:rPr>
  </w:style>
  <w:style w:type="paragraph" w:customStyle="1" w:styleId="2CharCharCharCharCharCharCharCharCharCharCharChar1CharCharChar1Char">
    <w:name w:val="2 Char Char Char Char Char Char Char Char Char Char Char Char1 Char Char Char1 Char"/>
    <w:basedOn w:val="a"/>
    <w:uiPriority w:val="99"/>
    <w:qFormat/>
    <w:rsid w:val="0044095F"/>
    <w:pPr>
      <w:spacing w:line="360" w:lineRule="auto"/>
      <w:ind w:firstLineChars="200" w:firstLine="200"/>
    </w:pPr>
    <w:rPr>
      <w:rFonts w:ascii="宋体" w:eastAsia="宋体" w:hAnsi="宋体" w:cs="宋体"/>
      <w:sz w:val="24"/>
      <w:szCs w:val="24"/>
    </w:rPr>
  </w:style>
  <w:style w:type="paragraph" w:customStyle="1" w:styleId="clschspara">
    <w:name w:val="clschspara"/>
    <w:basedOn w:val="a"/>
    <w:uiPriority w:val="99"/>
    <w:qFormat/>
    <w:rsid w:val="0044095F"/>
    <w:pPr>
      <w:widowControl/>
      <w:spacing w:before="100" w:beforeAutospacing="1" w:after="100" w:afterAutospacing="1"/>
      <w:jc w:val="left"/>
    </w:pPr>
    <w:rPr>
      <w:rFonts w:ascii="宋体" w:eastAsia="宋体" w:hAnsi="宋体" w:cs="宋体"/>
      <w:kern w:val="0"/>
      <w:sz w:val="24"/>
      <w:szCs w:val="24"/>
    </w:rPr>
  </w:style>
  <w:style w:type="character" w:customStyle="1" w:styleId="noshuzhi1">
    <w:name w:val="noshuzhi1"/>
    <w:basedOn w:val="a0"/>
    <w:qFormat/>
    <w:rsid w:val="0044095F"/>
    <w:rPr>
      <w:rFonts w:ascii="Verdana" w:hAnsi="Verdana" w:hint="default"/>
      <w:sz w:val="15"/>
      <w:szCs w:val="15"/>
    </w:rPr>
  </w:style>
  <w:style w:type="paragraph" w:customStyle="1" w:styleId="z-1">
    <w:name w:val="z-窗体顶端1"/>
    <w:basedOn w:val="a"/>
    <w:next w:val="a"/>
    <w:link w:val="z-"/>
    <w:unhideWhenUsed/>
    <w:qFormat/>
    <w:rsid w:val="0044095F"/>
    <w:pPr>
      <w:widowControl/>
      <w:pBdr>
        <w:bottom w:val="single" w:sz="6" w:space="1" w:color="auto"/>
      </w:pBdr>
      <w:jc w:val="center"/>
    </w:pPr>
    <w:rPr>
      <w:rFonts w:ascii="Arial" w:eastAsia="宋体" w:hAnsi="Arial" w:cs="Arial"/>
      <w:vanish/>
      <w:color w:val="000000"/>
      <w:kern w:val="0"/>
      <w:sz w:val="16"/>
      <w:szCs w:val="16"/>
    </w:rPr>
  </w:style>
  <w:style w:type="character" w:customStyle="1" w:styleId="z-">
    <w:name w:val="z-窗体顶端 字符"/>
    <w:basedOn w:val="a0"/>
    <w:link w:val="z-1"/>
    <w:qFormat/>
    <w:rsid w:val="0044095F"/>
    <w:rPr>
      <w:rFonts w:ascii="Arial" w:eastAsia="宋体" w:hAnsi="Arial" w:cs="Arial"/>
      <w:vanish/>
      <w:color w:val="000000"/>
      <w:sz w:val="16"/>
      <w:szCs w:val="16"/>
    </w:rPr>
  </w:style>
  <w:style w:type="paragraph" w:customStyle="1" w:styleId="z-10">
    <w:name w:val="z-窗体底端1"/>
    <w:basedOn w:val="a"/>
    <w:next w:val="a"/>
    <w:link w:val="z-0"/>
    <w:unhideWhenUsed/>
    <w:qFormat/>
    <w:rsid w:val="0044095F"/>
    <w:pPr>
      <w:widowControl/>
      <w:pBdr>
        <w:top w:val="single" w:sz="6" w:space="1" w:color="auto"/>
      </w:pBdr>
      <w:jc w:val="center"/>
    </w:pPr>
    <w:rPr>
      <w:rFonts w:ascii="Arial" w:eastAsia="宋体" w:hAnsi="Arial" w:cs="Arial"/>
      <w:vanish/>
      <w:color w:val="000000"/>
      <w:kern w:val="0"/>
      <w:sz w:val="16"/>
      <w:szCs w:val="16"/>
    </w:rPr>
  </w:style>
  <w:style w:type="character" w:customStyle="1" w:styleId="z-0">
    <w:name w:val="z-窗体底端 字符"/>
    <w:basedOn w:val="a0"/>
    <w:link w:val="z-10"/>
    <w:qFormat/>
    <w:rsid w:val="0044095F"/>
    <w:rPr>
      <w:rFonts w:ascii="Arial" w:eastAsia="宋体" w:hAnsi="Arial" w:cs="Arial"/>
      <w:vanish/>
      <w:color w:val="000000"/>
      <w:sz w:val="16"/>
      <w:szCs w:val="16"/>
    </w:rPr>
  </w:style>
  <w:style w:type="paragraph" w:customStyle="1" w:styleId="CharCharChar">
    <w:name w:val="Char Char Char"/>
    <w:basedOn w:val="a"/>
    <w:uiPriority w:val="99"/>
    <w:qFormat/>
    <w:rsid w:val="0044095F"/>
    <w:rPr>
      <w:rFonts w:ascii="Arial" w:eastAsia="宋体" w:hAnsi="Arial" w:cs="Arial"/>
      <w:sz w:val="20"/>
      <w:szCs w:val="20"/>
    </w:rPr>
  </w:style>
  <w:style w:type="character" w:customStyle="1" w:styleId="style11">
    <w:name w:val="style11"/>
    <w:basedOn w:val="a0"/>
    <w:qFormat/>
    <w:rsid w:val="0044095F"/>
    <w:rPr>
      <w:rFonts w:ascii="Verdana" w:hAnsi="Verdana" w:hint="default"/>
    </w:rPr>
  </w:style>
  <w:style w:type="table" w:customStyle="1" w:styleId="14">
    <w:name w:val="网格型1"/>
    <w:basedOn w:val="a1"/>
    <w:uiPriority w:val="39"/>
    <w:qFormat/>
    <w:rsid w:val="0044095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
    <w:name w:val="c_"/>
    <w:uiPriority w:val="99"/>
    <w:qFormat/>
    <w:rsid w:val="0044095F"/>
    <w:pPr>
      <w:widowControl w:val="0"/>
      <w:autoSpaceDE w:val="0"/>
      <w:autoSpaceDN w:val="0"/>
      <w:adjustRightInd w:val="0"/>
      <w:jc w:val="both"/>
    </w:pPr>
    <w:rPr>
      <w:rFonts w:ascii="五" w:eastAsia="五" w:hAnsi="Times New Roman" w:cs="Times New Roman"/>
      <w:sz w:val="24"/>
    </w:rPr>
  </w:style>
  <w:style w:type="paragraph" w:customStyle="1" w:styleId="affa">
    <w:name w:val="附注表格正文"/>
    <w:basedOn w:val="a"/>
    <w:link w:val="Char0"/>
    <w:qFormat/>
    <w:rsid w:val="0044095F"/>
    <w:pPr>
      <w:spacing w:line="312" w:lineRule="auto"/>
      <w:jc w:val="center"/>
    </w:pPr>
    <w:rPr>
      <w:rFonts w:ascii="Times New Roman" w:eastAsia="宋体" w:hAnsi="Times New Roman" w:cs="Times New Roman"/>
      <w:sz w:val="18"/>
      <w:szCs w:val="21"/>
    </w:rPr>
  </w:style>
  <w:style w:type="character" w:customStyle="1" w:styleId="Char0">
    <w:name w:val="附注表格正文 Char"/>
    <w:link w:val="affa"/>
    <w:qFormat/>
    <w:rsid w:val="0044095F"/>
    <w:rPr>
      <w:rFonts w:ascii="Times New Roman" w:eastAsia="宋体" w:hAnsi="Times New Roman" w:cs="Times New Roman"/>
      <w:kern w:val="2"/>
      <w:sz w:val="18"/>
      <w:szCs w:val="21"/>
    </w:rPr>
  </w:style>
  <w:style w:type="character" w:customStyle="1" w:styleId="15">
    <w:name w:val="日期 字符1"/>
    <w:basedOn w:val="a0"/>
    <w:uiPriority w:val="99"/>
    <w:semiHidden/>
    <w:qFormat/>
    <w:rsid w:val="0044095F"/>
  </w:style>
  <w:style w:type="character" w:customStyle="1" w:styleId="Char10">
    <w:name w:val="日期 Char1"/>
    <w:basedOn w:val="a0"/>
    <w:uiPriority w:val="99"/>
    <w:semiHidden/>
    <w:qFormat/>
    <w:rsid w:val="0044095F"/>
  </w:style>
  <w:style w:type="character" w:customStyle="1" w:styleId="16">
    <w:name w:val="脚注文本 字符1"/>
    <w:basedOn w:val="a0"/>
    <w:uiPriority w:val="99"/>
    <w:semiHidden/>
    <w:qFormat/>
    <w:rsid w:val="0044095F"/>
    <w:rPr>
      <w:sz w:val="18"/>
      <w:szCs w:val="18"/>
    </w:rPr>
  </w:style>
  <w:style w:type="paragraph" w:customStyle="1" w:styleId="17">
    <w:name w:val="纯文本1"/>
    <w:basedOn w:val="a"/>
    <w:uiPriority w:val="99"/>
    <w:qFormat/>
    <w:rsid w:val="0044095F"/>
    <w:rPr>
      <w:rFonts w:ascii="宋体" w:eastAsia="宋体" w:hAnsi="Courier New" w:cs="Courier New"/>
      <w:szCs w:val="21"/>
    </w:rPr>
  </w:style>
  <w:style w:type="paragraph" w:customStyle="1" w:styleId="aaa">
    <w:name w:val="aaa说明书正文格式"/>
    <w:basedOn w:val="a"/>
    <w:uiPriority w:val="99"/>
    <w:qFormat/>
    <w:rsid w:val="0044095F"/>
    <w:pPr>
      <w:spacing w:line="300" w:lineRule="auto"/>
      <w:ind w:firstLineChars="200" w:firstLine="480"/>
    </w:pPr>
    <w:rPr>
      <w:rFonts w:ascii="Times New Roman" w:eastAsia="楷体_GB2312" w:hAnsi="Times New Roman" w:cs="Times New Roman"/>
      <w:kern w:val="0"/>
      <w:sz w:val="24"/>
      <w:szCs w:val="20"/>
    </w:rPr>
  </w:style>
  <w:style w:type="paragraph" w:customStyle="1" w:styleId="18">
    <w:name w:val="列出段落1"/>
    <w:basedOn w:val="a"/>
    <w:uiPriority w:val="99"/>
    <w:qFormat/>
    <w:rsid w:val="0044095F"/>
    <w:pPr>
      <w:widowControl/>
      <w:ind w:firstLineChars="200" w:firstLine="420"/>
      <w:jc w:val="left"/>
    </w:pPr>
    <w:rPr>
      <w:rFonts w:ascii="宋体" w:eastAsia="宋体" w:hAnsi="宋体" w:cs="宋体"/>
      <w:kern w:val="0"/>
      <w:sz w:val="24"/>
      <w:szCs w:val="24"/>
    </w:rPr>
  </w:style>
  <w:style w:type="character" w:customStyle="1" w:styleId="Char11">
    <w:name w:val="文档结构图 Char1"/>
    <w:basedOn w:val="a0"/>
    <w:uiPriority w:val="99"/>
    <w:semiHidden/>
    <w:qFormat/>
    <w:rsid w:val="0044095F"/>
    <w:rPr>
      <w:rFonts w:ascii="宋体" w:eastAsia="宋体"/>
      <w:sz w:val="18"/>
      <w:szCs w:val="18"/>
    </w:rPr>
  </w:style>
  <w:style w:type="character" w:customStyle="1" w:styleId="Char12">
    <w:name w:val="脚注文本 Char1"/>
    <w:basedOn w:val="a0"/>
    <w:uiPriority w:val="99"/>
    <w:semiHidden/>
    <w:qFormat/>
    <w:rsid w:val="0044095F"/>
    <w:rPr>
      <w:sz w:val="18"/>
      <w:szCs w:val="18"/>
    </w:rPr>
  </w:style>
  <w:style w:type="character" w:customStyle="1" w:styleId="19">
    <w:name w:val="访问过的超链接1"/>
    <w:basedOn w:val="a0"/>
    <w:uiPriority w:val="99"/>
    <w:semiHidden/>
    <w:unhideWhenUsed/>
    <w:qFormat/>
    <w:rsid w:val="0044095F"/>
    <w:rPr>
      <w:color w:val="800080"/>
      <w:u w:val="single"/>
    </w:rPr>
  </w:style>
  <w:style w:type="paragraph" w:customStyle="1" w:styleId="TOC10">
    <w:name w:val="TOC 标题1"/>
    <w:basedOn w:val="1"/>
    <w:next w:val="a"/>
    <w:uiPriority w:val="39"/>
    <w:unhideWhenUsed/>
    <w:qFormat/>
    <w:rsid w:val="0044095F"/>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a">
    <w:name w:val="纯文本 字符1"/>
    <w:basedOn w:val="a0"/>
    <w:semiHidden/>
    <w:qFormat/>
    <w:rsid w:val="0044095F"/>
    <w:rPr>
      <w:rFonts w:asciiTheme="minorEastAsia" w:hAnsi="Courier New" w:cs="Courier New"/>
    </w:rPr>
  </w:style>
  <w:style w:type="character" w:customStyle="1" w:styleId="msonormal1">
    <w:name w:val="msonormal1"/>
    <w:basedOn w:val="a0"/>
    <w:qFormat/>
    <w:rsid w:val="0044095F"/>
  </w:style>
  <w:style w:type="table" w:customStyle="1" w:styleId="23">
    <w:name w:val="网格型2"/>
    <w:basedOn w:val="a1"/>
    <w:uiPriority w:val="39"/>
    <w:qFormat/>
    <w:rsid w:val="0044095F"/>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39"/>
    <w:qFormat/>
    <w:rsid w:val="0044095F"/>
    <w:rPr>
      <w:rFonts w:ascii="等线" w:eastAsia="等线" w:hAnsi="等线"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
    <w:name w:val="网格型3"/>
    <w:basedOn w:val="a1"/>
    <w:qFormat/>
    <w:rsid w:val="0044095F"/>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1"/>
    <w:qFormat/>
    <w:rsid w:val="0044095F"/>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qFormat/>
    <w:rsid w:val="0044095F"/>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1"/>
    <w:basedOn w:val="a1"/>
    <w:qFormat/>
    <w:rsid w:val="0044095F"/>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b">
    <w:name w:val="网格型浅色1"/>
    <w:basedOn w:val="a1"/>
    <w:uiPriority w:val="40"/>
    <w:qFormat/>
    <w:rsid w:val="0044095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fb">
    <w:name w:val="表顶"/>
    <w:basedOn w:val="a"/>
    <w:link w:val="affc"/>
    <w:qFormat/>
    <w:rsid w:val="0044095F"/>
    <w:pPr>
      <w:widowControl/>
      <w:adjustRightInd w:val="0"/>
      <w:snapToGrid w:val="0"/>
      <w:jc w:val="center"/>
    </w:pPr>
    <w:rPr>
      <w:rFonts w:ascii="Times New Roman" w:eastAsia="仿宋_GB2312" w:hAnsi="Times New Roman" w:cs="宋体"/>
      <w:b/>
      <w:bCs/>
      <w:snapToGrid w:val="0"/>
      <w:kern w:val="0"/>
      <w:szCs w:val="24"/>
    </w:rPr>
  </w:style>
  <w:style w:type="character" w:customStyle="1" w:styleId="affc">
    <w:name w:val="表顶 字符"/>
    <w:basedOn w:val="a0"/>
    <w:link w:val="affb"/>
    <w:qFormat/>
    <w:rsid w:val="0044095F"/>
    <w:rPr>
      <w:rFonts w:ascii="Times New Roman" w:eastAsia="仿宋_GB2312" w:hAnsi="Times New Roman" w:cs="宋体"/>
      <w:b/>
      <w:bCs/>
      <w:snapToGrid w:val="0"/>
      <w:sz w:val="21"/>
      <w:szCs w:val="24"/>
    </w:rPr>
  </w:style>
  <w:style w:type="paragraph" w:customStyle="1" w:styleId="affd">
    <w:name w:val="表中"/>
    <w:basedOn w:val="a"/>
    <w:link w:val="affe"/>
    <w:qFormat/>
    <w:rsid w:val="0044095F"/>
    <w:pPr>
      <w:widowControl/>
      <w:adjustRightInd w:val="0"/>
      <w:snapToGrid w:val="0"/>
    </w:pPr>
    <w:rPr>
      <w:rFonts w:ascii="Times New Roman" w:eastAsia="仿宋_GB2312" w:hAnsi="Times New Roman" w:cs="宋体"/>
      <w:snapToGrid w:val="0"/>
      <w:kern w:val="0"/>
      <w:szCs w:val="24"/>
    </w:rPr>
  </w:style>
  <w:style w:type="character" w:customStyle="1" w:styleId="affe">
    <w:name w:val="表中 字符"/>
    <w:basedOn w:val="a0"/>
    <w:link w:val="affd"/>
    <w:qFormat/>
    <w:rsid w:val="0044095F"/>
    <w:rPr>
      <w:rFonts w:ascii="Times New Roman" w:eastAsia="仿宋_GB2312" w:hAnsi="Times New Roman" w:cs="宋体"/>
      <w:snapToGrid w:val="0"/>
      <w:sz w:val="21"/>
      <w:szCs w:val="24"/>
    </w:rPr>
  </w:style>
  <w:style w:type="table" w:customStyle="1" w:styleId="62">
    <w:name w:val="网格型62"/>
    <w:basedOn w:val="a1"/>
    <w:qFormat/>
    <w:rsid w:val="0044095F"/>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AB0F6C-60EF-4DF8-8E7A-DCE5C95A4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11</Pages>
  <Words>904</Words>
  <Characters>5158</Characters>
  <Application>Microsoft Office Word</Application>
  <DocSecurity>0</DocSecurity>
  <Lines>42</Lines>
  <Paragraphs>12</Paragraphs>
  <ScaleCrop>false</ScaleCrop>
  <Company/>
  <LinksUpToDate>false</LinksUpToDate>
  <CharactersWithSpaces>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48</cp:revision>
  <dcterms:created xsi:type="dcterms:W3CDTF">2022-02-24T07:21:00Z</dcterms:created>
  <dcterms:modified xsi:type="dcterms:W3CDTF">2025-01-03T09:18:00Z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